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E7" w:rsidRDefault="00BE5747" w:rsidP="001E45A9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-221615</wp:posOffset>
                </wp:positionV>
                <wp:extent cx="2686050" cy="1581150"/>
                <wp:effectExtent l="0" t="0" r="19050" b="19050"/>
                <wp:wrapNone/>
                <wp:docPr id="12" name="爆発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81150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747" w:rsidRDefault="00FC4A52" w:rsidP="00BE5747">
                            <w:pPr>
                              <w:ind w:leftChars="-67" w:left="-141" w:rightChars="-35" w:right="-73" w:firstLineChars="64" w:firstLine="12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5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新型</w:t>
                            </w:r>
                            <w:r w:rsidRPr="00BE5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</w:p>
                          <w:p w:rsidR="00BE5747" w:rsidRDefault="00FC4A52" w:rsidP="00BE5747">
                            <w:pPr>
                              <w:ind w:leftChars="-67" w:left="-141" w:rightChars="-35" w:right="-73" w:firstLineChars="64" w:firstLine="12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5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ウイルス</w:t>
                            </w:r>
                          </w:p>
                          <w:p w:rsidR="00025F5C" w:rsidRPr="00BE5747" w:rsidRDefault="00FC4A52" w:rsidP="00BE5747">
                            <w:pPr>
                              <w:ind w:leftChars="-67" w:left="-141" w:rightChars="-35" w:right="-73" w:firstLineChars="64" w:firstLine="12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5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緊急対応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12" o:spid="_x0000_s1026" type="#_x0000_t72" style="position:absolute;margin-left:312.3pt;margin-top:-17.45pt;width:211.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" fillcolor="white [3212]" strokecolor="#243f60 [1604]" strokeweight="2pt">
                <v:textbox>
                  <w:txbxContent>
                    <w:p w:rsidR="00BE5747" w:rsidRDefault="00FC4A52" w:rsidP="00BE5747">
                      <w:pPr>
                        <w:ind w:leftChars="-67" w:left="-141" w:rightChars="-35" w:right="-73" w:firstLineChars="64" w:firstLine="128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E5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新型</w:t>
                      </w:r>
                      <w:r w:rsidRPr="00BE5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</w:p>
                    <w:p w:rsidR="00BE5747" w:rsidRDefault="00FC4A52" w:rsidP="00BE5747">
                      <w:pPr>
                        <w:ind w:leftChars="-67" w:left="-141" w:rightChars="-35" w:right="-73" w:firstLineChars="64" w:firstLine="128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E5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ウイルス</w:t>
                      </w:r>
                    </w:p>
                    <w:p w:rsidR="00025F5C" w:rsidRPr="00BE5747" w:rsidRDefault="00FC4A52" w:rsidP="00BE5747">
                      <w:pPr>
                        <w:ind w:leftChars="-67" w:left="-141" w:rightChars="-35" w:right="-73" w:firstLineChars="64" w:firstLine="128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E5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緊急対応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6985</wp:posOffset>
                </wp:positionV>
                <wp:extent cx="4750435" cy="1160145"/>
                <wp:effectExtent l="0" t="0" r="12065" b="20955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435" cy="1160145"/>
                        </a:xfrm>
                        <a:prstGeom prst="beve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5A9" w:rsidRDefault="001E45A9" w:rsidP="00340C05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F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高校生等</w:t>
                            </w:r>
                            <w:r w:rsidR="00BE57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Pr="005A5FC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給付金</w:t>
                            </w:r>
                            <w:r w:rsidR="00A27B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（県</w:t>
                            </w:r>
                            <w:r w:rsidRPr="00025F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 w:rsidRPr="00025F5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6438BF" w:rsidRPr="00B62D99" w:rsidRDefault="006438BF" w:rsidP="00340C05">
                            <w:pPr>
                              <w:snapToGrid w:val="0"/>
                              <w:spacing w:line="600" w:lineRule="exact"/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0F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令和2年度</w:t>
                            </w:r>
                            <w:r w:rsidR="00B80F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B2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E5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家計急変世帯</w:t>
                            </w:r>
                            <w:r w:rsidR="00B80F70" w:rsidRPr="00BE5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="00480AD7" w:rsidRPr="00BE5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80AD7" w:rsidRPr="00BE574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新設）</w:t>
                            </w:r>
                          </w:p>
                          <w:p w:rsidR="006438BF" w:rsidRPr="006438BF" w:rsidRDefault="006438BF" w:rsidP="00340C05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8B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令和2年度（家計急変世帯用）</w:t>
                            </w:r>
                          </w:p>
                          <w:p w:rsidR="006438BF" w:rsidRPr="00FC4A52" w:rsidRDefault="006438BF" w:rsidP="00340C05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5F5C" w:rsidRDefault="00025F5C" w:rsidP="00340C05">
                            <w:pPr>
                              <w:spacing w:line="6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27" type="#_x0000_t84" style="position:absolute;margin-left:-28.95pt;margin-top:.55pt;width:374.05pt;height:9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" fillcolor="#f2dbdb [661]" strokecolor="#243f60 [1604]" strokeweight="2pt">
                <v:textbox>
                  <w:txbxContent>
                    <w:p w:rsidR="001E45A9" w:rsidRDefault="001E45A9" w:rsidP="00340C05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F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高校生等</w:t>
                      </w:r>
                      <w:r w:rsidR="00BE57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Pr="005A5FC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給付金</w:t>
                      </w:r>
                      <w:r w:rsidR="00A27B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（県</w:t>
                      </w:r>
                      <w:r w:rsidRPr="00025F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</w:t>
                      </w:r>
                      <w:r w:rsidRPr="00025F5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6438BF" w:rsidRPr="00B62D99" w:rsidRDefault="006438BF" w:rsidP="00340C05">
                      <w:pPr>
                        <w:snapToGrid w:val="0"/>
                        <w:spacing w:line="600" w:lineRule="exact"/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0F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令和2年度</w:t>
                      </w:r>
                      <w:r w:rsidR="00B80F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B2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E5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家計急変世帯</w:t>
                      </w:r>
                      <w:r w:rsidR="00B80F70" w:rsidRPr="00BE5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="00480AD7" w:rsidRPr="00BE57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80AD7" w:rsidRPr="00BE574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新設）</w:t>
                      </w:r>
                    </w:p>
                    <w:p w:rsidR="006438BF" w:rsidRPr="006438BF" w:rsidRDefault="006438BF" w:rsidP="00340C05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8B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令和2年度（家計急変世帯用）</w:t>
                      </w:r>
                    </w:p>
                    <w:p w:rsidR="006438BF" w:rsidRPr="00FC4A52" w:rsidRDefault="006438BF" w:rsidP="00340C05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5F5C" w:rsidRDefault="00025F5C" w:rsidP="00340C05">
                      <w:pPr>
                        <w:spacing w:line="6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1EE7" w:rsidRDefault="00531EE7">
      <w:pPr>
        <w:rPr>
          <w:rFonts w:ascii="ＭＳ Ｐゴシック" w:eastAsia="ＭＳ Ｐゴシック" w:hAnsi="ＭＳ Ｐゴシック"/>
          <w:sz w:val="20"/>
        </w:rPr>
      </w:pPr>
    </w:p>
    <w:p w:rsidR="00531EE7" w:rsidRPr="006438BF" w:rsidRDefault="00531EE7" w:rsidP="006438BF"/>
    <w:p w:rsidR="00531EE7" w:rsidRDefault="00531EE7">
      <w:pPr>
        <w:rPr>
          <w:rFonts w:ascii="ＭＳ Ｐゴシック" w:eastAsia="ＭＳ Ｐゴシック" w:hAnsi="ＭＳ Ｐゴシック"/>
          <w:sz w:val="20"/>
        </w:rPr>
      </w:pPr>
    </w:p>
    <w:p w:rsidR="00FC4A52" w:rsidRDefault="00FC4A52">
      <w:pPr>
        <w:rPr>
          <w:rFonts w:ascii="ＭＳ Ｐゴシック" w:eastAsia="ＭＳ Ｐゴシック" w:hAnsi="ＭＳ Ｐゴシック"/>
          <w:sz w:val="20"/>
        </w:rPr>
      </w:pPr>
    </w:p>
    <w:p w:rsidR="00531EE7" w:rsidRDefault="00531EE7" w:rsidP="00C4563D">
      <w:pPr>
        <w:spacing w:line="100" w:lineRule="exact"/>
        <w:ind w:rightChars="-68" w:right="-143"/>
        <w:rPr>
          <w:rFonts w:ascii="ＭＳ Ｐゴシック" w:eastAsia="ＭＳ Ｐゴシック" w:hAnsi="ＭＳ Ｐゴシック"/>
          <w:sz w:val="20"/>
        </w:rPr>
      </w:pPr>
    </w:p>
    <w:p w:rsidR="003F15B6" w:rsidRDefault="003F15B6" w:rsidP="00C4563D">
      <w:pPr>
        <w:spacing w:line="100" w:lineRule="exact"/>
        <w:ind w:rightChars="-68" w:right="-143"/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8538DA" w:rsidRPr="008538DA" w:rsidTr="004C58CF">
        <w:tc>
          <w:tcPr>
            <w:tcW w:w="1668" w:type="dxa"/>
            <w:tcBorders>
              <w:bottom w:val="dashSmallGap" w:sz="12" w:space="0" w:color="auto"/>
            </w:tcBorders>
          </w:tcPr>
          <w:p w:rsidR="00594487" w:rsidRPr="008538DA" w:rsidRDefault="00FA45AA" w:rsidP="008815FA">
            <w:pPr>
              <w:spacing w:beforeLines="50" w:before="163" w:line="6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⦿</w:t>
            </w:r>
            <w:r w:rsidR="00594487" w:rsidRPr="008538D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制度の概要</w:t>
            </w:r>
          </w:p>
        </w:tc>
      </w:tr>
    </w:tbl>
    <w:p w:rsidR="00A109B6" w:rsidRDefault="00751255" w:rsidP="002E79C3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岡山県</w:t>
      </w:r>
      <w:r w:rsidR="00A109B6" w:rsidRPr="008538DA">
        <w:rPr>
          <w:rFonts w:ascii="ＭＳ Ｐゴシック" w:eastAsia="ＭＳ Ｐゴシック" w:hAnsi="ＭＳ Ｐゴシック" w:hint="eastAsia"/>
          <w:szCs w:val="21"/>
        </w:rPr>
        <w:t>教育委員会では、</w:t>
      </w:r>
      <w:r w:rsidR="00815F4B" w:rsidRPr="008538DA">
        <w:rPr>
          <w:rFonts w:ascii="ＭＳ Ｐゴシック" w:eastAsia="ＭＳ Ｐゴシック" w:hAnsi="ＭＳ Ｐゴシック" w:hint="eastAsia"/>
          <w:szCs w:val="21"/>
        </w:rPr>
        <w:t>保護者等が負担すべき</w:t>
      </w:r>
      <w:r w:rsidR="00A109B6" w:rsidRPr="008538DA">
        <w:rPr>
          <w:rFonts w:ascii="ＭＳ Ｐゴシック" w:eastAsia="ＭＳ Ｐゴシック" w:hAnsi="ＭＳ Ｐゴシック" w:hint="eastAsia"/>
        </w:rPr>
        <w:t>授業料以外の教育</w:t>
      </w:r>
      <w:r w:rsidR="00122BAD" w:rsidRPr="008538DA">
        <w:rPr>
          <w:rFonts w:ascii="ＭＳ Ｐゴシック" w:eastAsia="ＭＳ Ｐゴシック" w:hAnsi="ＭＳ Ｐゴシック" w:hint="eastAsia"/>
        </w:rPr>
        <w:t>に必要な経費を支援</w:t>
      </w:r>
      <w:r w:rsidR="008400A8">
        <w:rPr>
          <w:rFonts w:ascii="ＭＳ Ｐゴシック" w:eastAsia="ＭＳ Ｐゴシック" w:hAnsi="ＭＳ Ｐゴシック" w:hint="eastAsia"/>
        </w:rPr>
        <w:t>するため、</w:t>
      </w:r>
      <w:r w:rsidR="00A109B6" w:rsidRPr="008538DA">
        <w:rPr>
          <w:rFonts w:ascii="ＭＳ Ｐゴシック" w:eastAsia="ＭＳ Ｐゴシック" w:hAnsi="ＭＳ Ｐゴシック" w:hint="eastAsia"/>
          <w:szCs w:val="21"/>
        </w:rPr>
        <w:t>低所得世帯に対し、返済不要の「高校生等奨学給付金」を給付します。</w:t>
      </w:r>
    </w:p>
    <w:p w:rsidR="002B395D" w:rsidRPr="0011408B" w:rsidRDefault="002B395D" w:rsidP="002E79C3">
      <w:pPr>
        <w:spacing w:line="280" w:lineRule="exact"/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1408B">
        <w:rPr>
          <w:rFonts w:ascii="ＭＳ Ｐゴシック" w:eastAsia="ＭＳ Ｐゴシック" w:hAnsi="ＭＳ Ｐゴシック" w:hint="eastAsia"/>
          <w:b/>
          <w:szCs w:val="21"/>
          <w:u w:val="single"/>
        </w:rPr>
        <w:t>今般の新型コロナウイルス感染症の影響など</w:t>
      </w:r>
      <w:r w:rsidR="00C92532" w:rsidRPr="0011408B">
        <w:rPr>
          <w:rFonts w:ascii="ＭＳ Ｐゴシック" w:eastAsia="ＭＳ Ｐゴシック" w:hAnsi="ＭＳ Ｐゴシック" w:hint="eastAsia"/>
          <w:b/>
          <w:szCs w:val="21"/>
          <w:u w:val="single"/>
        </w:rPr>
        <w:t>で</w:t>
      </w:r>
      <w:r w:rsidR="00D8584D" w:rsidRPr="0011408B">
        <w:rPr>
          <w:rFonts w:ascii="ＭＳ Ｐゴシック" w:eastAsia="ＭＳ Ｐゴシック" w:hAnsi="ＭＳ Ｐゴシック" w:hint="eastAsia"/>
          <w:b/>
          <w:szCs w:val="21"/>
          <w:u w:val="single"/>
        </w:rPr>
        <w:t>、家計急変により保護者等の収入が激減した世帯</w:t>
      </w:r>
      <w:r w:rsidR="00B80F70" w:rsidRPr="0011408B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="008400A8">
        <w:rPr>
          <w:rFonts w:ascii="ＭＳ Ｐゴシック" w:eastAsia="ＭＳ Ｐゴシック" w:hAnsi="ＭＳ Ｐゴシック" w:hint="eastAsia"/>
          <w:b/>
          <w:szCs w:val="21"/>
          <w:u w:val="single"/>
        </w:rPr>
        <w:t>新たに</w:t>
      </w:r>
      <w:r w:rsidR="00D302A4" w:rsidRPr="0011408B">
        <w:rPr>
          <w:rFonts w:ascii="ＭＳ Ｐゴシック" w:eastAsia="ＭＳ Ｐゴシック" w:hAnsi="ＭＳ Ｐゴシック" w:hint="eastAsia"/>
          <w:b/>
          <w:szCs w:val="21"/>
          <w:u w:val="single"/>
        </w:rPr>
        <w:t>対象と</w:t>
      </w:r>
      <w:r w:rsidR="00B80F70" w:rsidRPr="0011408B">
        <w:rPr>
          <w:rFonts w:ascii="ＭＳ Ｐゴシック" w:eastAsia="ＭＳ Ｐゴシック" w:hAnsi="ＭＳ Ｐゴシック" w:hint="eastAsia"/>
          <w:b/>
          <w:szCs w:val="21"/>
          <w:u w:val="single"/>
        </w:rPr>
        <w:t>します</w:t>
      </w:r>
      <w:r w:rsidR="00D302A4" w:rsidRPr="0011408B">
        <w:rPr>
          <w:rFonts w:ascii="ＭＳ Ｐゴシック" w:eastAsia="ＭＳ Ｐゴシック" w:hAnsi="ＭＳ Ｐゴシック" w:hint="eastAsia"/>
          <w:b/>
          <w:szCs w:val="21"/>
          <w:u w:val="single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8538DA" w:rsidRPr="004D48F0" w:rsidTr="004C58CF">
        <w:tc>
          <w:tcPr>
            <w:tcW w:w="7088" w:type="dxa"/>
            <w:tcBorders>
              <w:bottom w:val="dashSmallGap" w:sz="12" w:space="0" w:color="auto"/>
            </w:tcBorders>
          </w:tcPr>
          <w:p w:rsidR="00594487" w:rsidRPr="008538DA" w:rsidRDefault="00FA45AA" w:rsidP="00270B4B">
            <w:pPr>
              <w:spacing w:beforeLines="50" w:before="163" w:line="2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⦿対象となる方</w:t>
            </w:r>
            <w:r w:rsidR="0059418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・・・・・</w:t>
            </w:r>
            <w:r w:rsidR="00C92532" w:rsidRPr="00ED41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申請日において</w:t>
            </w:r>
            <w:r w:rsidR="00594183" w:rsidRPr="00ED4161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次の資格をすべて満たす世帯</w:t>
            </w:r>
          </w:p>
        </w:tc>
      </w:tr>
    </w:tbl>
    <w:p w:rsidR="00A109B6" w:rsidRDefault="008815FA" w:rsidP="002E79C3">
      <w:pPr>
        <w:snapToGrid w:val="0"/>
        <w:spacing w:beforeLines="30" w:before="97" w:line="240" w:lineRule="exact"/>
        <w:ind w:leftChars="100" w:left="420" w:hangingChars="100" w:hanging="210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8538DA">
        <w:rPr>
          <w:rFonts w:ascii="ＭＳ Ｐゴシック" w:eastAsia="ＭＳ Ｐゴシック" w:hAnsi="ＭＳ Ｐゴシック" w:cs="メイリオ" w:hint="eastAsia"/>
          <w:szCs w:val="21"/>
        </w:rPr>
        <w:t xml:space="preserve">□　</w:t>
      </w:r>
      <w:r w:rsidR="00A109B6" w:rsidRPr="008538DA">
        <w:rPr>
          <w:rFonts w:ascii="ＭＳ Ｐゴシック" w:eastAsia="ＭＳ Ｐゴシック" w:hAnsi="ＭＳ Ｐゴシック" w:cs="メイリオ" w:hint="eastAsia"/>
          <w:b/>
          <w:szCs w:val="21"/>
        </w:rPr>
        <w:t>高等学校等就学支援金</w:t>
      </w:r>
      <w:r w:rsidR="00A109B6" w:rsidRPr="008538DA">
        <w:rPr>
          <w:rFonts w:ascii="ＭＳ Ｐゴシック" w:eastAsia="ＭＳ Ｐゴシック" w:hAnsi="ＭＳ Ｐゴシック" w:cs="メイリオ" w:hint="eastAsia"/>
          <w:sz w:val="18"/>
          <w:szCs w:val="21"/>
        </w:rPr>
        <w:t>（高等学校等の授業料に対する支援）</w:t>
      </w:r>
      <w:r w:rsidR="00A109B6" w:rsidRPr="008538DA">
        <w:rPr>
          <w:rFonts w:ascii="ＭＳ Ｐゴシック" w:eastAsia="ＭＳ Ｐゴシック" w:hAnsi="ＭＳ Ｐゴシック" w:cs="メイリオ" w:hint="eastAsia"/>
          <w:szCs w:val="21"/>
        </w:rPr>
        <w:t>の支給を受ける資格を有する</w:t>
      </w:r>
      <w:r w:rsidRPr="008538DA">
        <w:rPr>
          <w:rFonts w:ascii="ＭＳ Ｐゴシック" w:eastAsia="ＭＳ Ｐゴシック" w:hAnsi="ＭＳ Ｐゴシック" w:cs="メイリオ" w:hint="eastAsia"/>
          <w:b/>
          <w:szCs w:val="21"/>
        </w:rPr>
        <w:t>高校生等がい</w:t>
      </w:r>
      <w:r w:rsidR="00A109B6" w:rsidRPr="008538DA">
        <w:rPr>
          <w:rFonts w:ascii="ＭＳ Ｐゴシック" w:eastAsia="ＭＳ Ｐゴシック" w:hAnsi="ＭＳ Ｐゴシック" w:cs="メイリオ" w:hint="eastAsia"/>
          <w:b/>
          <w:szCs w:val="21"/>
        </w:rPr>
        <w:t>る世帯</w:t>
      </w:r>
      <w:r w:rsidR="008400A8">
        <w:rPr>
          <w:rFonts w:ascii="ＭＳ Ｐゴシック" w:eastAsia="ＭＳ Ｐゴシック" w:hAnsi="ＭＳ Ｐゴシック" w:cs="メイリオ" w:hint="eastAsia"/>
          <w:sz w:val="18"/>
          <w:szCs w:val="21"/>
        </w:rPr>
        <w:t>（</w:t>
      </w:r>
      <w:r w:rsidR="00A109B6" w:rsidRPr="008538DA">
        <w:rPr>
          <w:rFonts w:ascii="ＭＳ Ｐゴシック" w:eastAsia="ＭＳ Ｐゴシック" w:hAnsi="ＭＳ Ｐゴシック" w:cs="メイリオ" w:hint="eastAsia"/>
          <w:sz w:val="18"/>
          <w:szCs w:val="21"/>
        </w:rPr>
        <w:t>児童入所施設入所中の生徒等を除く。）</w:t>
      </w:r>
    </w:p>
    <w:p w:rsidR="00EF11BF" w:rsidRDefault="00EF11BF" w:rsidP="00403181">
      <w:pPr>
        <w:snapToGrid w:val="0"/>
        <w:spacing w:line="60" w:lineRule="atLeast"/>
        <w:ind w:firstLineChars="100" w:firstLine="210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EF11BF">
        <w:rPr>
          <w:rFonts w:ascii="ＭＳ Ｐゴシック" w:eastAsia="ＭＳ Ｐゴシック" w:hAnsi="ＭＳ Ｐゴシック" w:cs="メイリオ" w:hint="eastAsia"/>
          <w:szCs w:val="21"/>
        </w:rPr>
        <w:t>□</w:t>
      </w:r>
      <w:r>
        <w:rPr>
          <w:rFonts w:ascii="ＭＳ Ｐゴシック" w:eastAsia="ＭＳ Ｐゴシック" w:hAnsi="ＭＳ Ｐゴシック" w:cs="メイリオ" w:hint="eastAsia"/>
          <w:szCs w:val="21"/>
        </w:rPr>
        <w:t xml:space="preserve">　</w:t>
      </w:r>
      <w:r w:rsidRPr="008538DA">
        <w:rPr>
          <w:rFonts w:ascii="ＭＳ Ｐゴシック" w:eastAsia="ＭＳ Ｐゴシック" w:hAnsi="ＭＳ Ｐゴシック" w:cs="メイリオ" w:hint="eastAsia"/>
          <w:b/>
          <w:szCs w:val="21"/>
        </w:rPr>
        <w:t>保護者等が</w:t>
      </w:r>
      <w:r w:rsidR="00751255">
        <w:rPr>
          <w:rFonts w:ascii="ＭＳ Ｐゴシック" w:eastAsia="ＭＳ Ｐゴシック" w:hAnsi="ＭＳ Ｐゴシック" w:cs="メイリオ" w:hint="eastAsia"/>
          <w:b/>
          <w:szCs w:val="21"/>
        </w:rPr>
        <w:t>岡山県</w:t>
      </w:r>
      <w:r w:rsidRPr="008538DA">
        <w:rPr>
          <w:rFonts w:ascii="ＭＳ Ｐゴシック" w:eastAsia="ＭＳ Ｐゴシック" w:hAnsi="ＭＳ Ｐゴシック" w:cs="メイリオ" w:hint="eastAsia"/>
          <w:b/>
          <w:szCs w:val="21"/>
        </w:rPr>
        <w:t>内に居住</w:t>
      </w:r>
      <w:r w:rsidRPr="008538DA">
        <w:rPr>
          <w:rFonts w:ascii="ＭＳ Ｐゴシック" w:eastAsia="ＭＳ Ｐゴシック" w:hAnsi="ＭＳ Ｐゴシック" w:cs="メイリオ" w:hint="eastAsia"/>
          <w:szCs w:val="21"/>
        </w:rPr>
        <w:t>している世帯</w:t>
      </w:r>
      <w:r w:rsidRPr="008538DA">
        <w:rPr>
          <w:rFonts w:ascii="ＭＳ Ｐゴシック" w:eastAsia="ＭＳ Ｐゴシック" w:hAnsi="ＭＳ Ｐゴシック" w:cs="メイリオ" w:hint="eastAsia"/>
          <w:sz w:val="18"/>
          <w:szCs w:val="21"/>
        </w:rPr>
        <w:t>（保護者等のいずれかが海外に居住している場合は除く。）</w:t>
      </w:r>
    </w:p>
    <w:p w:rsidR="00EF11BF" w:rsidRDefault="00EF11BF" w:rsidP="005A01E8">
      <w:pPr>
        <w:snapToGrid w:val="0"/>
        <w:spacing w:line="60" w:lineRule="atLeast"/>
        <w:ind w:leftChars="101" w:left="424" w:rightChars="-68" w:right="-143" w:hangingChars="101" w:hanging="212"/>
        <w:jc w:val="left"/>
        <w:rPr>
          <w:rFonts w:ascii="ＭＳ Ｐゴシック" w:eastAsia="ＭＳ Ｐゴシック" w:hAnsi="ＭＳ Ｐゴシック" w:cs="メイリオ"/>
          <w:szCs w:val="21"/>
        </w:rPr>
      </w:pPr>
      <w:r>
        <w:rPr>
          <w:rFonts w:ascii="ＭＳ Ｐゴシック" w:eastAsia="ＭＳ Ｐゴシック" w:hAnsi="ＭＳ Ｐゴシック" w:cs="メイリオ" w:hint="eastAsia"/>
          <w:szCs w:val="21"/>
        </w:rPr>
        <w:t xml:space="preserve">□　</w:t>
      </w:r>
      <w:r w:rsidR="00857143" w:rsidRPr="00857143">
        <w:rPr>
          <w:rFonts w:ascii="ＭＳ Ｐゴシック" w:eastAsia="ＭＳ Ｐゴシック" w:hAnsi="ＭＳ Ｐゴシック" w:cs="メイリオ" w:hint="eastAsia"/>
          <w:b/>
          <w:szCs w:val="21"/>
        </w:rPr>
        <w:t>家計が急変し、</w:t>
      </w:r>
      <w:r w:rsidRPr="008538DA">
        <w:rPr>
          <w:rFonts w:ascii="ＭＳ Ｐゴシック" w:eastAsia="ＭＳ Ｐゴシック" w:hAnsi="ＭＳ Ｐゴシック" w:cs="メイリオ" w:hint="eastAsia"/>
          <w:b/>
          <w:szCs w:val="21"/>
        </w:rPr>
        <w:t>保護者等</w:t>
      </w:r>
      <w:r w:rsidRPr="008538DA">
        <w:rPr>
          <w:rFonts w:ascii="ＭＳ Ｐゴシック" w:eastAsia="ＭＳ Ｐゴシック" w:hAnsi="ＭＳ Ｐゴシック" w:cs="メイリオ" w:hint="eastAsia"/>
          <w:szCs w:val="21"/>
        </w:rPr>
        <w:t>が</w:t>
      </w:r>
      <w:r w:rsidR="00D8584D">
        <w:rPr>
          <w:rFonts w:ascii="ＭＳ Ｐゴシック" w:eastAsia="ＭＳ Ｐゴシック" w:hAnsi="ＭＳ Ｐゴシック" w:cs="メイリオ" w:hint="eastAsia"/>
          <w:szCs w:val="21"/>
        </w:rPr>
        <w:t>「</w:t>
      </w:r>
      <w:r w:rsidRPr="008538DA">
        <w:rPr>
          <w:rFonts w:ascii="ＭＳ Ｐゴシック" w:eastAsia="ＭＳ Ｐゴシック" w:hAnsi="ＭＳ Ｐゴシック" w:cs="メイリオ" w:hint="eastAsia"/>
          <w:b/>
          <w:szCs w:val="21"/>
        </w:rPr>
        <w:t>道府県民税所得割及び市町村民税所得割</w:t>
      </w:r>
      <w:r w:rsidRPr="008538DA">
        <w:rPr>
          <w:rFonts w:ascii="ＭＳ Ｐゴシック" w:eastAsia="ＭＳ Ｐゴシック" w:hAnsi="ＭＳ Ｐゴシック" w:cs="メイリオ" w:hint="eastAsia"/>
          <w:szCs w:val="21"/>
        </w:rPr>
        <w:t>が</w:t>
      </w:r>
      <w:r>
        <w:rPr>
          <w:rFonts w:ascii="ＭＳ Ｐゴシック" w:eastAsia="ＭＳ Ｐゴシック" w:hAnsi="ＭＳ Ｐゴシック" w:cs="メイリオ" w:hint="eastAsia"/>
          <w:b/>
          <w:szCs w:val="21"/>
        </w:rPr>
        <w:t>非課税</w:t>
      </w:r>
      <w:r w:rsidR="00D8584D">
        <w:rPr>
          <w:rFonts w:ascii="ＭＳ Ｐゴシック" w:eastAsia="ＭＳ Ｐゴシック" w:hAnsi="ＭＳ Ｐゴシック" w:cs="メイリオ" w:hint="eastAsia"/>
          <w:b/>
          <w:szCs w:val="21"/>
        </w:rPr>
        <w:t>である世帯」に相当すると認められる</w:t>
      </w:r>
      <w:r w:rsidRPr="008538DA">
        <w:rPr>
          <w:rFonts w:ascii="ＭＳ Ｐゴシック" w:eastAsia="ＭＳ Ｐゴシック" w:hAnsi="ＭＳ Ｐゴシック" w:cs="メイリオ" w:hint="eastAsia"/>
          <w:szCs w:val="21"/>
        </w:rPr>
        <w:t>世帯</w:t>
      </w:r>
      <w:r w:rsidR="007048BE" w:rsidRPr="00677947">
        <w:rPr>
          <w:rFonts w:ascii="ＭＳ Ｐゴシック" w:eastAsia="ＭＳ Ｐゴシック" w:hAnsi="ＭＳ Ｐゴシック" w:cs="メイリオ" w:hint="eastAsia"/>
          <w:szCs w:val="21"/>
          <w:vertAlign w:val="superscript"/>
        </w:rPr>
        <w:t>（※</w:t>
      </w:r>
      <w:r w:rsidR="00EC4110" w:rsidRPr="00677947">
        <w:rPr>
          <w:rFonts w:ascii="ＭＳ Ｐゴシック" w:eastAsia="ＭＳ Ｐゴシック" w:hAnsi="ＭＳ Ｐゴシック" w:cs="メイリオ" w:hint="eastAsia"/>
          <w:szCs w:val="21"/>
          <w:vertAlign w:val="superscript"/>
        </w:rPr>
        <w:t>1</w:t>
      </w:r>
      <w:r w:rsidR="007048BE" w:rsidRPr="00677947">
        <w:rPr>
          <w:rFonts w:ascii="ＭＳ Ｐゴシック" w:eastAsia="ＭＳ Ｐゴシック" w:hAnsi="ＭＳ Ｐゴシック" w:cs="メイリオ" w:hint="eastAsia"/>
          <w:szCs w:val="21"/>
          <w:vertAlign w:val="superscript"/>
        </w:rPr>
        <w:t>）</w:t>
      </w:r>
      <w:r w:rsidR="007048BE">
        <w:rPr>
          <w:rFonts w:ascii="ＭＳ Ｐゴシック" w:eastAsia="ＭＳ Ｐゴシック" w:hAnsi="ＭＳ Ｐゴシック" w:cs="メイリオ" w:hint="eastAsia"/>
          <w:szCs w:val="21"/>
        </w:rPr>
        <w:t>。</w:t>
      </w:r>
    </w:p>
    <w:p w:rsidR="00C056E1" w:rsidRDefault="00C056E1" w:rsidP="005A01E8">
      <w:pPr>
        <w:snapToGrid w:val="0"/>
        <w:spacing w:line="60" w:lineRule="atLeast"/>
        <w:ind w:leftChars="101" w:left="424" w:rightChars="-68" w:right="-143" w:hangingChars="101" w:hanging="212"/>
        <w:jc w:val="left"/>
        <w:rPr>
          <w:rFonts w:ascii="ＭＳ Ｐゴシック" w:eastAsia="ＭＳ Ｐゴシック" w:hAnsi="ＭＳ Ｐゴシック" w:cs="メイリオ"/>
          <w:szCs w:val="21"/>
          <w:u w:val="single"/>
        </w:rPr>
      </w:pPr>
      <w:r>
        <w:rPr>
          <w:rFonts w:ascii="ＭＳ Ｐゴシック" w:eastAsia="ＭＳ Ｐゴシック" w:hAnsi="ＭＳ Ｐゴシック" w:cs="メイリオ" w:hint="eastAsia"/>
          <w:szCs w:val="21"/>
        </w:rPr>
        <w:t xml:space="preserve">□　</w:t>
      </w:r>
      <w:r w:rsidRPr="00C056E1">
        <w:rPr>
          <w:rFonts w:ascii="ＭＳ Ｐゴシック" w:eastAsia="ＭＳ Ｐゴシック" w:hAnsi="ＭＳ Ｐゴシック" w:cs="メイリオ" w:hint="eastAsia"/>
          <w:b/>
          <w:szCs w:val="21"/>
        </w:rPr>
        <w:t>生活保護法の規定による生業扶助が行われていない世帯</w:t>
      </w:r>
    </w:p>
    <w:p w:rsidR="00D26861" w:rsidRPr="002E5C34" w:rsidRDefault="00D26861" w:rsidP="00EC4110">
      <w:pPr>
        <w:snapToGrid w:val="0"/>
        <w:spacing w:line="80" w:lineRule="exact"/>
        <w:ind w:leftChars="101" w:left="394" w:hangingChars="101" w:hanging="182"/>
        <w:jc w:val="left"/>
        <w:rPr>
          <w:rFonts w:ascii="ＭＳ Ｐゴシック" w:eastAsia="ＭＳ Ｐゴシック" w:hAnsi="ＭＳ Ｐゴシック" w:cs="メイリオ"/>
          <w:sz w:val="18"/>
          <w:szCs w:val="18"/>
          <w:u w:val="single"/>
        </w:rPr>
      </w:pPr>
    </w:p>
    <w:p w:rsidR="006745FE" w:rsidRPr="002E5C34" w:rsidRDefault="006745FE" w:rsidP="000359CF">
      <w:pPr>
        <w:snapToGrid w:val="0"/>
        <w:spacing w:line="200" w:lineRule="exact"/>
        <w:ind w:leftChars="101" w:left="404" w:hangingChars="101" w:hanging="192"/>
        <w:jc w:val="left"/>
        <w:rPr>
          <w:rFonts w:ascii="ＭＳ Ｐゴシック" w:eastAsia="ＭＳ Ｐゴシック" w:hAnsi="ＭＳ Ｐゴシック" w:cs="メイリオ"/>
          <w:sz w:val="19"/>
          <w:szCs w:val="19"/>
        </w:rPr>
      </w:pPr>
      <w:r w:rsidRPr="002E5C34">
        <w:rPr>
          <w:rFonts w:ascii="ＭＳ Ｐゴシック" w:eastAsia="ＭＳ Ｐゴシック" w:hAnsi="ＭＳ Ｐゴシック" w:cs="メイリオ" w:hint="eastAsia"/>
          <w:sz w:val="19"/>
          <w:szCs w:val="19"/>
        </w:rPr>
        <w:t xml:space="preserve">　　※1</w:t>
      </w:r>
      <w:r w:rsidR="00403181" w:rsidRPr="002E5C34">
        <w:rPr>
          <w:rFonts w:ascii="ＭＳ Ｐゴシック" w:eastAsia="ＭＳ Ｐゴシック" w:hAnsi="ＭＳ Ｐゴシック" w:cs="メイリオ" w:hint="eastAsia"/>
          <w:sz w:val="19"/>
          <w:szCs w:val="19"/>
        </w:rPr>
        <w:t xml:space="preserve">　</w:t>
      </w:r>
      <w:r w:rsidR="00D26861" w:rsidRPr="002E5C34">
        <w:rPr>
          <w:rFonts w:ascii="ＭＳ Ｐゴシック" w:eastAsia="ＭＳ Ｐゴシック" w:hAnsi="ＭＳ Ｐゴシック" w:cs="メイリオ" w:hint="eastAsia"/>
          <w:sz w:val="19"/>
          <w:szCs w:val="19"/>
        </w:rPr>
        <w:t>所得割合算額の見込</w:t>
      </w:r>
      <w:r w:rsidR="003B582F" w:rsidRPr="002E5C34">
        <w:rPr>
          <w:rFonts w:ascii="ＭＳ Ｐゴシック" w:eastAsia="ＭＳ Ｐゴシック" w:hAnsi="ＭＳ Ｐゴシック" w:cs="メイリオ" w:hint="eastAsia"/>
          <w:sz w:val="19"/>
          <w:szCs w:val="19"/>
        </w:rPr>
        <w:t>が非課税</w:t>
      </w:r>
      <w:r w:rsidR="00D26861" w:rsidRPr="002E5C34">
        <w:rPr>
          <w:rFonts w:ascii="ＭＳ Ｐゴシック" w:eastAsia="ＭＳ Ｐゴシック" w:hAnsi="ＭＳ Ｐゴシック" w:cs="メイリオ" w:hint="eastAsia"/>
          <w:sz w:val="19"/>
          <w:szCs w:val="19"/>
        </w:rPr>
        <w:t>の世帯の例</w:t>
      </w:r>
      <w:r w:rsidR="0042459F">
        <w:rPr>
          <w:rFonts w:ascii="ＭＳ Ｐゴシック" w:eastAsia="ＭＳ Ｐゴシック" w:hAnsi="ＭＳ Ｐゴシック" w:cs="メイリオ" w:hint="eastAsia"/>
          <w:sz w:val="19"/>
          <w:szCs w:val="19"/>
        </w:rPr>
        <w:t xml:space="preserve">　</w:t>
      </w:r>
    </w:p>
    <w:tbl>
      <w:tblPr>
        <w:tblStyle w:val="a3"/>
        <w:tblW w:w="8988" w:type="dxa"/>
        <w:tblInd w:w="675" w:type="dxa"/>
        <w:tblLook w:val="04A0" w:firstRow="1" w:lastRow="0" w:firstColumn="1" w:lastColumn="0" w:noHBand="0" w:noVBand="1"/>
      </w:tblPr>
      <w:tblGrid>
        <w:gridCol w:w="1358"/>
        <w:gridCol w:w="1526"/>
        <w:gridCol w:w="1526"/>
        <w:gridCol w:w="1526"/>
        <w:gridCol w:w="1526"/>
        <w:gridCol w:w="1526"/>
      </w:tblGrid>
      <w:tr w:rsidR="00E60196" w:rsidRPr="00556066" w:rsidTr="00340C05">
        <w:trPr>
          <w:trHeight w:val="319"/>
        </w:trPr>
        <w:tc>
          <w:tcPr>
            <w:tcW w:w="135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60196" w:rsidRPr="00556066" w:rsidRDefault="00E60196" w:rsidP="00E60196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55606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世帯の人数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60196" w:rsidRPr="00556066" w:rsidRDefault="000A344D" w:rsidP="00E60196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２</w:t>
            </w:r>
            <w:r w:rsidR="00E60196" w:rsidRPr="0055606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人世帯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60196" w:rsidRPr="00556066" w:rsidRDefault="00E60196" w:rsidP="00E60196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55606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３人世帯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60196" w:rsidRPr="00556066" w:rsidRDefault="00E60196" w:rsidP="00E60196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55606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４人世帯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E60196" w:rsidRPr="00556066" w:rsidRDefault="00E60196" w:rsidP="00E60196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55606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５人世帯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E60196" w:rsidRPr="00556066" w:rsidRDefault="00E60196" w:rsidP="00E60196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６人世帯</w:t>
            </w:r>
          </w:p>
        </w:tc>
      </w:tr>
      <w:tr w:rsidR="00E60196" w:rsidRPr="00556066" w:rsidTr="00340C05">
        <w:trPr>
          <w:trHeight w:val="323"/>
        </w:trPr>
        <w:tc>
          <w:tcPr>
            <w:tcW w:w="1358" w:type="dxa"/>
            <w:tcBorders>
              <w:top w:val="double" w:sz="4" w:space="0" w:color="auto"/>
            </w:tcBorders>
            <w:vAlign w:val="center"/>
          </w:tcPr>
          <w:p w:rsidR="00E60196" w:rsidRPr="00556066" w:rsidRDefault="00E60196" w:rsidP="00E60196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645ED7">
              <w:rPr>
                <w:rFonts w:ascii="ＭＳ Ｐゴシック" w:eastAsia="ＭＳ Ｐゴシック" w:hAnsi="ＭＳ Ｐゴシック" w:cs="メイリオ" w:hint="eastAsia"/>
                <w:spacing w:val="3"/>
                <w:w w:val="85"/>
                <w:kern w:val="0"/>
                <w:sz w:val="18"/>
                <w:szCs w:val="18"/>
                <w:fitText w:val="1080" w:id="-2067534080"/>
              </w:rPr>
              <w:t>世帯の年収見</w:t>
            </w:r>
            <w:r w:rsidRPr="00645ED7">
              <w:rPr>
                <w:rFonts w:ascii="ＭＳ Ｐゴシック" w:eastAsia="ＭＳ Ｐゴシック" w:hAnsi="ＭＳ Ｐゴシック" w:cs="メイリオ" w:hint="eastAsia"/>
                <w:spacing w:val="-5"/>
                <w:w w:val="85"/>
                <w:kern w:val="0"/>
                <w:sz w:val="18"/>
                <w:szCs w:val="18"/>
                <w:fitText w:val="1080" w:id="-2067534080"/>
              </w:rPr>
              <w:t>込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E60196" w:rsidRPr="00E60196" w:rsidRDefault="00037D06" w:rsidP="00E60196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2,043,000</w:t>
            </w:r>
            <w:r w:rsidR="00E60196"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円未満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E60196" w:rsidRPr="00E60196" w:rsidRDefault="00E60196" w:rsidP="004F346F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2,21</w:t>
            </w:r>
            <w:r w:rsidR="00037D0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5</w:t>
            </w: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,</w:t>
            </w:r>
            <w:r w:rsidR="004F346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000</w:t>
            </w: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円未満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E60196" w:rsidRPr="00E60196" w:rsidRDefault="00E60196" w:rsidP="004F346F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2,71</w:t>
            </w:r>
            <w:r w:rsidR="00037D0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5</w:t>
            </w: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,</w:t>
            </w:r>
            <w:r w:rsidR="004F346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000</w:t>
            </w: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円未満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E60196" w:rsidRPr="00E60196" w:rsidRDefault="00E60196" w:rsidP="004F346F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3,21</w:t>
            </w:r>
            <w:r w:rsidR="00037D0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5</w:t>
            </w: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,</w:t>
            </w:r>
            <w:r w:rsidR="004F346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000</w:t>
            </w: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円未満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E60196" w:rsidRPr="00E60196" w:rsidRDefault="00E60196" w:rsidP="004F346F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3,70</w:t>
            </w:r>
            <w:r w:rsidR="00037D06"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>0</w:t>
            </w: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,</w:t>
            </w:r>
            <w:r w:rsidR="004F346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000</w:t>
            </w:r>
            <w:r w:rsidRPr="00E6019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円未満</w:t>
            </w:r>
          </w:p>
        </w:tc>
      </w:tr>
    </w:tbl>
    <w:p w:rsidR="000359CF" w:rsidRDefault="001B3738" w:rsidP="000359CF">
      <w:pPr>
        <w:snapToGrid w:val="0"/>
        <w:spacing w:line="260" w:lineRule="exact"/>
        <w:ind w:leftChars="-67" w:left="-141" w:firstLineChars="474" w:firstLine="853"/>
        <w:jc w:val="left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C92532">
        <w:rPr>
          <w:rFonts w:ascii="ＭＳ Ｐゴシック" w:eastAsia="ＭＳ Ｐゴシック" w:hAnsi="ＭＳ Ｐゴシック" w:cs="メイリオ" w:hint="eastAsia"/>
          <w:sz w:val="18"/>
          <w:szCs w:val="18"/>
        </w:rPr>
        <w:t>この場合の年収とは、会社員の場合は総収入、自営業の場合は営業所得をいいます。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3B62BB" w:rsidRPr="00180840" w:rsidTr="004C58CF">
        <w:trPr>
          <w:trHeight w:val="246"/>
        </w:trPr>
        <w:tc>
          <w:tcPr>
            <w:tcW w:w="3261" w:type="dxa"/>
            <w:tcBorders>
              <w:bottom w:val="dashSmallGap" w:sz="12" w:space="0" w:color="auto"/>
            </w:tcBorders>
          </w:tcPr>
          <w:p w:rsidR="003B62BB" w:rsidRPr="008538DA" w:rsidRDefault="003B62BB" w:rsidP="00E75295">
            <w:pPr>
              <w:spacing w:beforeLines="50" w:before="163" w:line="2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⦿支給決定</w:t>
            </w:r>
            <w:r w:rsidR="00270B4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方法</w:t>
            </w:r>
            <w:r w:rsidR="00E7529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必要書類</w:t>
            </w:r>
          </w:p>
        </w:tc>
      </w:tr>
    </w:tbl>
    <w:p w:rsidR="007E5BFB" w:rsidRDefault="000359CF" w:rsidP="007E5BFB">
      <w:pPr>
        <w:tabs>
          <w:tab w:val="left" w:leader="middleDot" w:pos="29400"/>
        </w:tabs>
        <w:spacing w:line="300" w:lineRule="exact"/>
        <w:ind w:firstLineChars="100" w:firstLine="210"/>
        <w:rPr>
          <w:rFonts w:ascii="ＭＳ Ｐゴシック" w:eastAsia="ＭＳ Ｐゴシック" w:hAnsi="ＭＳ Ｐゴシック" w:cs="メイリオ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>○</w:t>
      </w:r>
      <w:r w:rsidRPr="00677947">
        <w:rPr>
          <w:rFonts w:ascii="ＭＳ Ｐゴシック" w:eastAsia="ＭＳ Ｐゴシック" w:hAnsi="ＭＳ Ｐゴシック" w:cs="メイリオ" w:hint="eastAsia"/>
          <w:szCs w:val="21"/>
          <w:u w:val="single"/>
        </w:rPr>
        <w:t>家計急変の発生事由を証明する書類等</w:t>
      </w:r>
      <w:r w:rsidRPr="00677947">
        <w:rPr>
          <w:rFonts w:ascii="ＭＳ Ｐゴシック" w:eastAsia="ＭＳ Ｐゴシック" w:hAnsi="ＭＳ Ｐゴシック" w:cs="メイリオ" w:hint="eastAsia"/>
          <w:szCs w:val="21"/>
          <w:u w:val="single"/>
          <w:vertAlign w:val="superscript"/>
        </w:rPr>
        <w:t>（※2）</w:t>
      </w:r>
      <w:r w:rsidRPr="00677947">
        <w:rPr>
          <w:rFonts w:ascii="ＭＳ Ｐゴシック" w:eastAsia="ＭＳ Ｐゴシック" w:hAnsi="ＭＳ Ｐゴシック" w:cs="メイリオ" w:hint="eastAsia"/>
          <w:szCs w:val="21"/>
          <w:u w:val="single"/>
        </w:rPr>
        <w:t>により</w:t>
      </w:r>
      <w:r w:rsidR="006A67D0">
        <w:rPr>
          <w:rFonts w:ascii="ＭＳ Ｐゴシック" w:eastAsia="ＭＳ Ｐゴシック" w:hAnsi="ＭＳ Ｐゴシック" w:cs="メイリオ" w:hint="eastAsia"/>
          <w:szCs w:val="21"/>
          <w:u w:val="single"/>
        </w:rPr>
        <w:t>、</w:t>
      </w:r>
      <w:r w:rsidRPr="00677947">
        <w:rPr>
          <w:rFonts w:ascii="ＭＳ Ｐゴシック" w:eastAsia="ＭＳ Ｐゴシック" w:hAnsi="ＭＳ Ｐゴシック" w:cs="メイリオ" w:hint="eastAsia"/>
          <w:szCs w:val="21"/>
          <w:u w:val="single"/>
        </w:rPr>
        <w:t>家計急変発生後1年間の年収見込額を推計し、家計</w:t>
      </w:r>
    </w:p>
    <w:p w:rsidR="000359CF" w:rsidRPr="007E5BFB" w:rsidRDefault="000359CF" w:rsidP="007E5BFB">
      <w:pPr>
        <w:tabs>
          <w:tab w:val="left" w:leader="middleDot" w:pos="29400"/>
        </w:tabs>
        <w:spacing w:line="300" w:lineRule="exact"/>
        <w:ind w:firstLineChars="200" w:firstLine="420"/>
        <w:rPr>
          <w:rFonts w:ascii="ＭＳ Ｐゴシック" w:eastAsia="ＭＳ Ｐゴシック" w:hAnsi="ＭＳ Ｐゴシック" w:cs="メイリオ"/>
          <w:szCs w:val="21"/>
          <w:u w:val="single"/>
        </w:rPr>
      </w:pPr>
      <w:r w:rsidRPr="00677947">
        <w:rPr>
          <w:rFonts w:ascii="ＭＳ Ｐゴシック" w:eastAsia="ＭＳ Ｐゴシック" w:hAnsi="ＭＳ Ｐゴシック" w:cs="メイリオ" w:hint="eastAsia"/>
          <w:szCs w:val="21"/>
          <w:u w:val="single"/>
        </w:rPr>
        <w:t>状況</w:t>
      </w:r>
      <w:r w:rsidR="006A67D0">
        <w:rPr>
          <w:rFonts w:ascii="ＭＳ Ｐゴシック" w:eastAsia="ＭＳ Ｐゴシック" w:hAnsi="ＭＳ Ｐゴシック" w:cs="メイリオ" w:hint="eastAsia"/>
          <w:szCs w:val="21"/>
          <w:u w:val="single"/>
        </w:rPr>
        <w:t>を</w:t>
      </w:r>
      <w:r w:rsidRPr="00677947">
        <w:rPr>
          <w:rFonts w:ascii="ＭＳ Ｐゴシック" w:eastAsia="ＭＳ Ｐゴシック" w:hAnsi="ＭＳ Ｐゴシック" w:cs="メイリオ" w:hint="eastAsia"/>
          <w:szCs w:val="21"/>
          <w:u w:val="single"/>
        </w:rPr>
        <w:t>確認</w:t>
      </w:r>
      <w:r w:rsidR="006A67D0">
        <w:rPr>
          <w:rFonts w:ascii="ＭＳ Ｐゴシック" w:eastAsia="ＭＳ Ｐゴシック" w:hAnsi="ＭＳ Ｐゴシック" w:cs="メイリオ" w:hint="eastAsia"/>
          <w:szCs w:val="21"/>
          <w:u w:val="single"/>
        </w:rPr>
        <w:t>のうえ、</w:t>
      </w:r>
      <w:r w:rsidRPr="00677947">
        <w:rPr>
          <w:rFonts w:ascii="ＭＳ Ｐゴシック" w:eastAsia="ＭＳ Ｐゴシック" w:hAnsi="ＭＳ Ｐゴシック" w:cs="メイリオ" w:hint="eastAsia"/>
          <w:szCs w:val="21"/>
          <w:u w:val="single"/>
        </w:rPr>
        <w:t>支給</w:t>
      </w:r>
      <w:r w:rsidR="006A67D0">
        <w:rPr>
          <w:rFonts w:ascii="ＭＳ Ｐゴシック" w:eastAsia="ＭＳ Ｐゴシック" w:hAnsi="ＭＳ Ｐゴシック" w:cs="メイリオ" w:hint="eastAsia"/>
          <w:szCs w:val="21"/>
          <w:u w:val="single"/>
        </w:rPr>
        <w:t>を</w:t>
      </w:r>
      <w:r w:rsidRPr="00677947">
        <w:rPr>
          <w:rFonts w:ascii="ＭＳ Ｐゴシック" w:eastAsia="ＭＳ Ｐゴシック" w:hAnsi="ＭＳ Ｐゴシック" w:cs="メイリオ" w:hint="eastAsia"/>
          <w:szCs w:val="21"/>
          <w:u w:val="single"/>
        </w:rPr>
        <w:t>決定</w:t>
      </w:r>
      <w:r w:rsidRPr="00C92532">
        <w:rPr>
          <w:rFonts w:ascii="ＭＳ Ｐゴシック" w:eastAsia="ＭＳ Ｐゴシック" w:hAnsi="ＭＳ Ｐゴシック" w:cs="メイリオ" w:hint="eastAsia"/>
          <w:szCs w:val="21"/>
        </w:rPr>
        <w:t>します。</w:t>
      </w:r>
    </w:p>
    <w:p w:rsidR="000359CF" w:rsidRPr="006745FE" w:rsidRDefault="000359CF" w:rsidP="000359CF">
      <w:pPr>
        <w:tabs>
          <w:tab w:val="left" w:leader="middleDot" w:pos="29400"/>
        </w:tabs>
        <w:spacing w:line="8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:rsidR="008400A8" w:rsidRPr="002A0049" w:rsidRDefault="000359CF" w:rsidP="002A0049">
      <w:pPr>
        <w:snapToGrid w:val="0"/>
        <w:spacing w:line="260" w:lineRule="exact"/>
        <w:ind w:rightChars="-68" w:right="-143"/>
        <w:jc w:val="left"/>
        <w:rPr>
          <w:rFonts w:ascii="ＭＳ Ｐゴシック" w:eastAsia="ＭＳ Ｐゴシック" w:hAnsi="ＭＳ Ｐゴシック" w:cs="メイリオ"/>
          <w:sz w:val="20"/>
          <w:szCs w:val="20"/>
        </w:rPr>
      </w:pPr>
      <w:r w:rsidRPr="002E5C34">
        <w:rPr>
          <w:rFonts w:ascii="ＭＳ Ｐゴシック" w:eastAsia="ＭＳ Ｐゴシック" w:hAnsi="ＭＳ Ｐゴシック" w:cs="メイリオ" w:hint="eastAsia"/>
          <w:sz w:val="19"/>
          <w:szCs w:val="19"/>
        </w:rPr>
        <w:t xml:space="preserve">　　</w:t>
      </w:r>
      <w:r w:rsidRPr="006F6AA7">
        <w:rPr>
          <w:rFonts w:ascii="ＭＳ Ｐゴシック" w:eastAsia="ＭＳ Ｐゴシック" w:hAnsi="ＭＳ Ｐゴシック" w:cs="メイリオ" w:hint="eastAsia"/>
          <w:sz w:val="20"/>
          <w:szCs w:val="20"/>
        </w:rPr>
        <w:t>※2</w:t>
      </w:r>
      <w:r w:rsidR="006A67D0">
        <w:rPr>
          <w:rFonts w:ascii="ＭＳ Ｐゴシック" w:eastAsia="ＭＳ Ｐゴシック" w:hAnsi="ＭＳ Ｐゴシック" w:cs="メイリオ" w:hint="eastAsia"/>
          <w:sz w:val="20"/>
          <w:szCs w:val="20"/>
        </w:rPr>
        <w:t>（必要書類）</w:t>
      </w:r>
      <w:r w:rsidR="002A0049">
        <w:rPr>
          <w:rFonts w:ascii="ＭＳ Ｐゴシック" w:eastAsia="ＭＳ Ｐゴシック" w:hAnsi="ＭＳ Ｐゴシック" w:cs="メイリオ" w:hint="eastAsia"/>
          <w:sz w:val="20"/>
          <w:szCs w:val="20"/>
        </w:rPr>
        <w:t xml:space="preserve">　</w:t>
      </w:r>
      <w:r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①家計急変の発生事由を証明する書類（離職票、雇用保険受給資格者証、廃業等届出等）、</w:t>
      </w:r>
    </w:p>
    <w:p w:rsidR="002A0049" w:rsidRDefault="000359CF" w:rsidP="002A0049">
      <w:pPr>
        <w:snapToGrid w:val="0"/>
        <w:spacing w:line="260" w:lineRule="exact"/>
        <w:ind w:leftChars="300" w:left="630" w:rightChars="-68" w:right="-143" w:firstLineChars="600" w:firstLine="1080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②家計急変前後の収入を証明する書類（</w:t>
      </w:r>
      <w:r w:rsidR="00456FBF"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最新</w:t>
      </w:r>
      <w:r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の課税証明書の写し、</w:t>
      </w:r>
      <w:r w:rsidR="002D371F"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会社作成の給与見込、直近の給与明</w:t>
      </w:r>
    </w:p>
    <w:p w:rsidR="008400A8" w:rsidRPr="008400A8" w:rsidRDefault="002D371F" w:rsidP="00B15E1A">
      <w:pPr>
        <w:snapToGrid w:val="0"/>
        <w:spacing w:line="260" w:lineRule="exact"/>
        <w:ind w:leftChars="300" w:left="630" w:rightChars="-68" w:right="-143" w:firstLineChars="700" w:firstLine="1260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細書、税理士作成証明書類等）、</w:t>
      </w:r>
    </w:p>
    <w:p w:rsidR="008400A8" w:rsidRPr="008400A8" w:rsidRDefault="002D371F" w:rsidP="00A17A3C">
      <w:pPr>
        <w:snapToGrid w:val="0"/>
        <w:spacing w:line="260" w:lineRule="exact"/>
        <w:ind w:leftChars="300" w:left="630" w:rightChars="-68" w:right="-143" w:firstLineChars="600" w:firstLine="1080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③保護者等の扶養親族の人数・年齢確認</w:t>
      </w:r>
      <w:r w:rsidR="000359CF"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書類（扶養親族分の健康保険証の写し等）</w:t>
      </w:r>
    </w:p>
    <w:p w:rsidR="00A74A24" w:rsidRPr="008400A8" w:rsidRDefault="000359CF" w:rsidP="00A17A3C">
      <w:pPr>
        <w:snapToGrid w:val="0"/>
        <w:spacing w:line="260" w:lineRule="exact"/>
        <w:ind w:leftChars="300" w:left="630" w:rightChars="-68" w:right="-143" w:firstLineChars="600" w:firstLine="1080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8400A8">
        <w:rPr>
          <w:rFonts w:ascii="ＭＳ Ｐゴシック" w:eastAsia="ＭＳ Ｐゴシック" w:hAnsi="ＭＳ Ｐゴシック" w:cs="メイリオ" w:hint="eastAsia"/>
          <w:sz w:val="18"/>
          <w:szCs w:val="18"/>
        </w:rPr>
        <w:t>④保護者等全員分の住民票が必要です。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dashSmallGap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</w:tblGrid>
      <w:tr w:rsidR="00A74A24" w:rsidRPr="0006157D" w:rsidTr="004C58CF">
        <w:trPr>
          <w:trHeight w:val="246"/>
        </w:trPr>
        <w:tc>
          <w:tcPr>
            <w:tcW w:w="3828" w:type="dxa"/>
            <w:gridSpan w:val="2"/>
            <w:tcBorders>
              <w:bottom w:val="dashSmallGap" w:sz="12" w:space="0" w:color="auto"/>
            </w:tcBorders>
          </w:tcPr>
          <w:p w:rsidR="00A74A24" w:rsidRPr="008538DA" w:rsidRDefault="00A74A24" w:rsidP="0006157D">
            <w:pPr>
              <w:spacing w:beforeLines="50" w:before="163" w:line="2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⦿</w:t>
            </w:r>
            <w:r w:rsidR="000615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申請時期・・・家計急変後、随時</w:t>
            </w:r>
          </w:p>
        </w:tc>
      </w:tr>
      <w:tr w:rsidR="00EF11BF" w:rsidRPr="008538DA" w:rsidTr="004C58CF">
        <w:tblPrEx>
          <w:tblBorders>
            <w:bottom w:val="single" w:sz="4" w:space="0" w:color="auto"/>
          </w:tblBorders>
        </w:tblPrEx>
        <w:trPr>
          <w:gridAfter w:val="1"/>
          <w:wAfter w:w="2268" w:type="dxa"/>
        </w:trPr>
        <w:tc>
          <w:tcPr>
            <w:tcW w:w="1560" w:type="dxa"/>
            <w:tcBorders>
              <w:bottom w:val="dashSmallGap" w:sz="12" w:space="0" w:color="auto"/>
            </w:tcBorders>
          </w:tcPr>
          <w:p w:rsidR="00EF11BF" w:rsidRPr="001A6994" w:rsidRDefault="00BA285C" w:rsidP="0006157D">
            <w:pPr>
              <w:tabs>
                <w:tab w:val="left" w:leader="middleDot" w:pos="29400"/>
              </w:tabs>
              <w:spacing w:beforeLines="50" w:before="163" w:line="220" w:lineRule="exact"/>
              <w:ind w:rightChars="13" w:right="27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⦿</w:t>
            </w:r>
            <w:r w:rsidR="00EF11B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申請方法</w:t>
            </w:r>
          </w:p>
        </w:tc>
      </w:tr>
    </w:tbl>
    <w:p w:rsidR="00A17A3C" w:rsidRDefault="00A17A3C" w:rsidP="00AC778D">
      <w:pPr>
        <w:tabs>
          <w:tab w:val="left" w:leader="middleDot" w:pos="29400"/>
        </w:tabs>
        <w:spacing w:line="300" w:lineRule="exact"/>
        <w:ind w:leftChars="100" w:left="451" w:hangingChars="100" w:hanging="241"/>
        <w:rPr>
          <w:rFonts w:ascii="ＭＳ Ｐゴシック" w:eastAsia="ＭＳ Ｐゴシック" w:hAnsi="ＭＳ Ｐゴシック"/>
          <w:b/>
          <w:noProof/>
          <w:sz w:val="24"/>
          <w:szCs w:val="24"/>
        </w:rPr>
      </w:pPr>
    </w:p>
    <w:p w:rsidR="00A17A3C" w:rsidRDefault="00A17A3C" w:rsidP="00AC778D">
      <w:pPr>
        <w:tabs>
          <w:tab w:val="left" w:leader="middleDot" w:pos="29400"/>
        </w:tabs>
        <w:spacing w:line="300" w:lineRule="exact"/>
        <w:ind w:leftChars="100" w:left="451" w:hangingChars="100" w:hanging="241"/>
        <w:rPr>
          <w:rFonts w:ascii="ＭＳ Ｐゴシック" w:eastAsia="ＭＳ Ｐゴシック" w:hAnsi="ＭＳ Ｐゴシック"/>
          <w:b/>
          <w:noProof/>
          <w:sz w:val="24"/>
          <w:szCs w:val="24"/>
        </w:rPr>
      </w:pPr>
    </w:p>
    <w:p w:rsidR="00A17A3C" w:rsidRDefault="00A17A3C" w:rsidP="00AC778D">
      <w:pPr>
        <w:tabs>
          <w:tab w:val="left" w:leader="middleDot" w:pos="29400"/>
        </w:tabs>
        <w:spacing w:line="300" w:lineRule="exact"/>
        <w:ind w:leftChars="100" w:left="451" w:hangingChars="100" w:hanging="241"/>
        <w:rPr>
          <w:rFonts w:ascii="ＭＳ Ｐゴシック" w:eastAsia="ＭＳ Ｐゴシック" w:hAnsi="ＭＳ Ｐゴシック"/>
          <w:b/>
          <w:noProof/>
          <w:sz w:val="24"/>
          <w:szCs w:val="24"/>
        </w:rPr>
      </w:pPr>
    </w:p>
    <w:p w:rsidR="00A17A3C" w:rsidRDefault="001A6994" w:rsidP="00AC778D">
      <w:pPr>
        <w:tabs>
          <w:tab w:val="left" w:leader="middleDot" w:pos="29400"/>
        </w:tabs>
        <w:spacing w:line="300" w:lineRule="exact"/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〇</w:t>
      </w:r>
      <w:r w:rsidR="002A0049">
        <w:rPr>
          <w:rFonts w:ascii="ＭＳ Ｐゴシック" w:eastAsia="ＭＳ Ｐゴシック" w:hAnsi="ＭＳ Ｐゴシック" w:hint="eastAsia"/>
          <w:szCs w:val="21"/>
        </w:rPr>
        <w:t>上記の資格を全て満たす世帯は、</w:t>
      </w:r>
      <w:r w:rsidRPr="001A6994">
        <w:rPr>
          <w:rFonts w:ascii="ＭＳ Ｐゴシック" w:eastAsia="ＭＳ Ｐゴシック" w:hAnsi="ＭＳ Ｐゴシック" w:hint="eastAsia"/>
          <w:szCs w:val="21"/>
        </w:rPr>
        <w:t>学校</w:t>
      </w:r>
      <w:r w:rsidR="001D15B9">
        <w:rPr>
          <w:rFonts w:ascii="ＭＳ Ｐゴシック" w:eastAsia="ＭＳ Ｐゴシック" w:hAnsi="ＭＳ Ｐゴシック" w:hint="eastAsia"/>
          <w:szCs w:val="21"/>
        </w:rPr>
        <w:t>事務室</w:t>
      </w:r>
      <w:r w:rsidRPr="001A6994">
        <w:rPr>
          <w:rFonts w:ascii="ＭＳ Ｐゴシック" w:eastAsia="ＭＳ Ｐゴシック" w:hAnsi="ＭＳ Ｐゴシック" w:hint="eastAsia"/>
          <w:szCs w:val="21"/>
        </w:rPr>
        <w:t>で申請書類を受け取り、記入</w:t>
      </w:r>
      <w:r w:rsidR="00677947">
        <w:rPr>
          <w:rFonts w:ascii="ＭＳ Ｐゴシック" w:eastAsia="ＭＳ Ｐゴシック" w:hAnsi="ＭＳ Ｐゴシック" w:hint="eastAsia"/>
          <w:szCs w:val="21"/>
        </w:rPr>
        <w:t>の</w:t>
      </w:r>
      <w:r w:rsidR="00236277">
        <w:rPr>
          <w:rFonts w:ascii="ＭＳ Ｐゴシック" w:eastAsia="ＭＳ Ｐゴシック" w:hAnsi="ＭＳ Ｐゴシック" w:hint="eastAsia"/>
          <w:szCs w:val="21"/>
        </w:rPr>
        <w:t>上、</w:t>
      </w:r>
      <w:r w:rsidR="006745FE">
        <w:rPr>
          <w:rFonts w:ascii="ＭＳ Ｐゴシック" w:eastAsia="ＭＳ Ｐゴシック" w:hAnsi="ＭＳ Ｐゴシック" w:hint="eastAsia"/>
          <w:szCs w:val="21"/>
        </w:rPr>
        <w:t>各証明書類</w:t>
      </w:r>
      <w:r w:rsidR="00C92532">
        <w:rPr>
          <w:rFonts w:ascii="ＭＳ Ｐゴシック" w:eastAsia="ＭＳ Ｐゴシック" w:hAnsi="ＭＳ Ｐゴシック" w:hint="eastAsia"/>
          <w:szCs w:val="21"/>
        </w:rPr>
        <w:t>等</w:t>
      </w:r>
      <w:r w:rsidR="006745FE" w:rsidRPr="00270B4B">
        <w:rPr>
          <w:rFonts w:ascii="ＭＳ Ｐゴシック" w:eastAsia="ＭＳ Ｐゴシック" w:hAnsi="ＭＳ Ｐゴシック" w:hint="eastAsia"/>
          <w:szCs w:val="21"/>
          <w:vertAlign w:val="superscript"/>
        </w:rPr>
        <w:t>（※２）</w:t>
      </w:r>
      <w:r w:rsidR="002A0049">
        <w:rPr>
          <w:rFonts w:ascii="ＭＳ Ｐゴシック" w:eastAsia="ＭＳ Ｐゴシック" w:hAnsi="ＭＳ Ｐゴシック" w:hint="eastAsia"/>
          <w:szCs w:val="21"/>
          <w:vertAlign w:val="superscript"/>
        </w:rPr>
        <w:t xml:space="preserve">　　　</w:t>
      </w:r>
      <w:r w:rsidR="006745FE">
        <w:rPr>
          <w:rFonts w:ascii="ＭＳ Ｐゴシック" w:eastAsia="ＭＳ Ｐゴシック" w:hAnsi="ＭＳ Ｐゴシック" w:hint="eastAsia"/>
          <w:szCs w:val="21"/>
        </w:rPr>
        <w:t>とともに</w:t>
      </w:r>
      <w:r w:rsidR="002A0049">
        <w:rPr>
          <w:rFonts w:ascii="ＭＳ Ｐゴシック" w:eastAsia="ＭＳ Ｐゴシック" w:hAnsi="ＭＳ Ｐゴシック" w:hint="eastAsia"/>
          <w:szCs w:val="21"/>
        </w:rPr>
        <w:t>学校事務室</w:t>
      </w:r>
      <w:r w:rsidR="000C4EB5" w:rsidRPr="001A6994">
        <w:rPr>
          <w:rFonts w:ascii="ＭＳ Ｐゴシック" w:eastAsia="ＭＳ Ｐゴシック" w:hAnsi="ＭＳ Ｐゴシック" w:hint="eastAsia"/>
          <w:szCs w:val="21"/>
        </w:rPr>
        <w:t>に提出してください。</w:t>
      </w:r>
    </w:p>
    <w:p w:rsidR="00E7715A" w:rsidRDefault="002A0049" w:rsidP="00E7715A">
      <w:pPr>
        <w:tabs>
          <w:tab w:val="left" w:leader="middleDot" w:pos="29400"/>
        </w:tabs>
        <w:spacing w:line="300" w:lineRule="exact"/>
        <w:ind w:firstLineChars="200" w:firstLine="420"/>
        <w:rPr>
          <w:rFonts w:ascii="ＭＳ Ｐゴシック" w:eastAsia="ＭＳ Ｐゴシック" w:hAnsi="ＭＳ Ｐゴシック"/>
          <w:color w:val="FF0000"/>
          <w:szCs w:val="21"/>
        </w:rPr>
      </w:pPr>
      <w:r w:rsidRPr="00A17A3C">
        <w:rPr>
          <w:rFonts w:ascii="ＭＳ Ｐゴシック" w:eastAsia="ＭＳ Ｐゴシック" w:hAnsi="ＭＳ Ｐゴシック" w:hint="eastAsia"/>
          <w:color w:val="FF0000"/>
          <w:szCs w:val="21"/>
        </w:rPr>
        <w:t>※７月までに家計が急変し、満額支給を希望する方は、７月３１日までに申請が必要であり、各証明書類</w:t>
      </w:r>
    </w:p>
    <w:p w:rsidR="00C92532" w:rsidRPr="00E7715A" w:rsidRDefault="00C056E1" w:rsidP="00E756E6">
      <w:pPr>
        <w:tabs>
          <w:tab w:val="left" w:leader="middleDot" w:pos="29400"/>
        </w:tabs>
        <w:spacing w:line="300" w:lineRule="exact"/>
        <w:ind w:firstLineChars="300" w:firstLine="723"/>
        <w:rPr>
          <w:rFonts w:ascii="ＭＳ Ｐゴシック" w:eastAsia="ＭＳ Ｐゴシック" w:hAnsi="ＭＳ Ｐゴシック"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291465</wp:posOffset>
                </wp:positionV>
                <wp:extent cx="1943100" cy="14763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A24" w:rsidRPr="008E1F87" w:rsidRDefault="00A74A24" w:rsidP="00A74A24">
                            <w:pPr>
                              <w:spacing w:line="300" w:lineRule="exact"/>
                              <w:ind w:leftChars="-68" w:left="-143" w:rightChars="-87" w:right="-18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Pr="008E1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申請は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１</w:t>
                            </w:r>
                            <w:r w:rsidRPr="008E1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で</w:t>
                            </w:r>
                            <w:r w:rsidRPr="008E1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す</w:t>
                            </w:r>
                          </w:p>
                          <w:p w:rsidR="00A74A24" w:rsidRDefault="00A74A24" w:rsidP="00A74A24">
                            <w:pPr>
                              <w:spacing w:line="300" w:lineRule="exact"/>
                              <w:ind w:leftChars="-68" w:left="-143" w:rightChars="-87" w:right="-18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Pr="008E1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返済は不要です</w:t>
                            </w:r>
                          </w:p>
                          <w:p w:rsidR="00A74A24" w:rsidRDefault="00A74A24" w:rsidP="00A74A24">
                            <w:pPr>
                              <w:spacing w:line="300" w:lineRule="exact"/>
                              <w:ind w:leftChars="-68" w:left="-143" w:rightChars="-87" w:right="-18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・令和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２年度の住民税所得割</w:t>
                            </w:r>
                          </w:p>
                          <w:p w:rsidR="00480AD7" w:rsidRDefault="00A74A24" w:rsidP="008400A8">
                            <w:pPr>
                              <w:spacing w:line="300" w:lineRule="exact"/>
                              <w:ind w:leftChars="-68" w:left="-143" w:rightChars="-87" w:right="-183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が非課税の世帯</w:t>
                            </w:r>
                            <w:r w:rsidR="00480A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(生業扶助</w:t>
                            </w:r>
                          </w:p>
                          <w:p w:rsidR="00A17A3C" w:rsidRDefault="00480AD7" w:rsidP="00A17A3C">
                            <w:pPr>
                              <w:spacing w:line="300" w:lineRule="exact"/>
                              <w:ind w:leftChars="-68" w:left="-143" w:rightChars="-87" w:right="-183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受給世帯を含む)</w:t>
                            </w:r>
                            <w:r w:rsidR="00A74A2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は</w:t>
                            </w:r>
                            <w:r w:rsidR="00A74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、</w:t>
                            </w:r>
                            <w:r w:rsidR="00A27B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９</w:t>
                            </w:r>
                            <w:r w:rsidR="00A74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月</w:t>
                            </w:r>
                            <w:r w:rsidR="00A27B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頃</w:t>
                            </w:r>
                          </w:p>
                          <w:p w:rsidR="00A74A24" w:rsidRPr="00A74A24" w:rsidRDefault="00A74A24" w:rsidP="00A17A3C">
                            <w:pPr>
                              <w:spacing w:line="300" w:lineRule="exact"/>
                              <w:ind w:leftChars="-68" w:left="-143" w:rightChars="-87" w:right="-183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にご案内します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352.05pt;margin-top:22.95pt;width:153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" fillcolor="#4f81bd [3204]" strokecolor="#243f60 [1604]" strokeweight="2pt">
                <v:textbox inset="1mm,1mm,2mm,1mm">
                  <w:txbxContent>
                    <w:p w:rsidR="00A74A24" w:rsidRPr="008E1F87" w:rsidRDefault="00A74A24" w:rsidP="00A74A24">
                      <w:pPr>
                        <w:spacing w:line="300" w:lineRule="exact"/>
                        <w:ind w:leftChars="-68" w:left="-143" w:rightChars="-87" w:right="-183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・</w:t>
                      </w:r>
                      <w:r w:rsidRPr="008E1F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申請は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１</w:t>
                      </w:r>
                      <w:r w:rsidRPr="008E1F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で</w:t>
                      </w:r>
                      <w:r w:rsidRPr="008E1F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す</w:t>
                      </w:r>
                    </w:p>
                    <w:p w:rsidR="00A74A24" w:rsidRDefault="00A74A24" w:rsidP="00A74A24">
                      <w:pPr>
                        <w:spacing w:line="300" w:lineRule="exact"/>
                        <w:ind w:leftChars="-68" w:left="-143" w:rightChars="-87" w:right="-183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・</w:t>
                      </w:r>
                      <w:r w:rsidRPr="008E1F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返済は不要です</w:t>
                      </w:r>
                    </w:p>
                    <w:p w:rsidR="00A74A24" w:rsidRDefault="00A74A24" w:rsidP="00A74A24">
                      <w:pPr>
                        <w:spacing w:line="300" w:lineRule="exact"/>
                        <w:ind w:leftChars="-68" w:left="-143" w:rightChars="-87" w:right="-183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・令和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２年度の住民税所得割</w:t>
                      </w:r>
                    </w:p>
                    <w:p w:rsidR="00480AD7" w:rsidRDefault="00A74A24" w:rsidP="008400A8">
                      <w:pPr>
                        <w:spacing w:line="300" w:lineRule="exact"/>
                        <w:ind w:leftChars="-68" w:left="-143" w:rightChars="-87" w:right="-183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が非課税の世帯</w:t>
                      </w:r>
                      <w:r w:rsidR="00480AD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(生業扶助</w:t>
                      </w:r>
                    </w:p>
                    <w:p w:rsidR="00A17A3C" w:rsidRDefault="00480AD7" w:rsidP="00A17A3C">
                      <w:pPr>
                        <w:spacing w:line="300" w:lineRule="exact"/>
                        <w:ind w:leftChars="-68" w:left="-143" w:rightChars="-87" w:right="-183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受給世帯を含む)</w:t>
                      </w:r>
                      <w:r w:rsidR="00A74A24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は</w:t>
                      </w:r>
                      <w:r w:rsidR="00A74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、</w:t>
                      </w:r>
                      <w:r w:rsidR="00A27BF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９</w:t>
                      </w:r>
                      <w:r w:rsidR="00A74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月</w:t>
                      </w:r>
                      <w:r w:rsidR="00A27BF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頃</w:t>
                      </w:r>
                    </w:p>
                    <w:p w:rsidR="00A74A24" w:rsidRPr="00A74A24" w:rsidRDefault="00A74A24" w:rsidP="00A17A3C">
                      <w:pPr>
                        <w:spacing w:line="300" w:lineRule="exact"/>
                        <w:ind w:leftChars="-68" w:left="-143" w:rightChars="-87" w:right="-183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にご案内します</w:t>
                      </w:r>
                    </w:p>
                  </w:txbxContent>
                </v:textbox>
              </v:roundrect>
            </w:pict>
          </mc:Fallback>
        </mc:AlternateContent>
      </w:r>
      <w:r w:rsidR="002A0049" w:rsidRPr="00A17A3C">
        <w:rPr>
          <w:rFonts w:ascii="ＭＳ Ｐゴシック" w:eastAsia="ＭＳ Ｐゴシック" w:hAnsi="ＭＳ Ｐゴシック" w:hint="eastAsia"/>
          <w:color w:val="FF0000"/>
          <w:szCs w:val="21"/>
        </w:rPr>
        <w:t>等</w:t>
      </w:r>
      <w:r w:rsidR="002A0049" w:rsidRPr="00A17A3C">
        <w:rPr>
          <w:rFonts w:ascii="ＭＳ Ｐゴシック" w:eastAsia="ＭＳ Ｐゴシック" w:hAnsi="ＭＳ Ｐゴシック" w:hint="eastAsia"/>
          <w:color w:val="FF0000"/>
          <w:szCs w:val="21"/>
          <w:vertAlign w:val="superscript"/>
        </w:rPr>
        <w:t>（※２）</w:t>
      </w:r>
      <w:r w:rsidR="002A0049" w:rsidRPr="00A17A3C">
        <w:rPr>
          <w:rFonts w:ascii="ＭＳ Ｐゴシック" w:eastAsia="ＭＳ Ｐゴシック" w:hAnsi="ＭＳ Ｐゴシック" w:hint="eastAsia"/>
          <w:color w:val="FF0000"/>
          <w:szCs w:val="21"/>
        </w:rPr>
        <w:t>の準備に時間を要することが見込まれるため、なるべく早めに申請書類を受け取り願います</w:t>
      </w:r>
      <w:r w:rsidR="002A0049" w:rsidRPr="00E7715A">
        <w:rPr>
          <w:rFonts w:ascii="ＭＳ Ｐゴシック" w:eastAsia="ＭＳ Ｐゴシック" w:hAnsi="ＭＳ Ｐゴシック" w:hint="eastAsia"/>
          <w:color w:val="FF0000"/>
          <w:szCs w:val="21"/>
        </w:rPr>
        <w:t>。</w:t>
      </w:r>
      <w:r w:rsidR="002A0049" w:rsidRPr="002A004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727"/>
      </w:tblGrid>
      <w:tr w:rsidR="008538DA" w:rsidRPr="008538DA" w:rsidTr="004C58CF">
        <w:tc>
          <w:tcPr>
            <w:tcW w:w="4253" w:type="dxa"/>
            <w:gridSpan w:val="2"/>
            <w:tcBorders>
              <w:bottom w:val="dashSmallGap" w:sz="12" w:space="0" w:color="auto"/>
            </w:tcBorders>
          </w:tcPr>
          <w:p w:rsidR="00594487" w:rsidRPr="008538DA" w:rsidRDefault="00BA285C" w:rsidP="00B42986">
            <w:pPr>
              <w:spacing w:beforeLines="50" w:before="163" w:line="2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⦿</w:t>
            </w:r>
            <w:r w:rsidR="00594487" w:rsidRPr="008538D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申請書類提出先</w:t>
            </w:r>
            <w:r w:rsidR="005A5FC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・・・・</w:t>
            </w:r>
            <w:r w:rsidR="00340C0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学校の事務室</w:t>
            </w:r>
          </w:p>
        </w:tc>
      </w:tr>
      <w:tr w:rsidR="008538DA" w:rsidRPr="008538DA" w:rsidTr="00180840">
        <w:tblPrEx>
          <w:tblBorders>
            <w:bottom w:val="dashSmallGap" w:sz="18" w:space="0" w:color="auto"/>
          </w:tblBorders>
        </w:tblPrEx>
        <w:trPr>
          <w:gridAfter w:val="1"/>
          <w:wAfter w:w="2727" w:type="dxa"/>
          <w:trHeight w:val="246"/>
        </w:trPr>
        <w:tc>
          <w:tcPr>
            <w:tcW w:w="1526" w:type="dxa"/>
            <w:tcBorders>
              <w:bottom w:val="dashSmallGap" w:sz="12" w:space="0" w:color="auto"/>
            </w:tcBorders>
          </w:tcPr>
          <w:p w:rsidR="00594487" w:rsidRPr="008538DA" w:rsidRDefault="005A5FC9" w:rsidP="00ED4161">
            <w:pPr>
              <w:spacing w:beforeLines="50" w:before="163" w:line="2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⦿</w:t>
            </w:r>
            <w:r w:rsidR="00594487" w:rsidRPr="008538D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給付</w:t>
            </w:r>
            <w:r w:rsidR="00B4298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額等</w:t>
            </w:r>
          </w:p>
        </w:tc>
      </w:tr>
    </w:tbl>
    <w:p w:rsidR="00A109B6" w:rsidRPr="00B55ECE" w:rsidRDefault="00A109B6" w:rsidP="00154E05">
      <w:pPr>
        <w:spacing w:afterLines="20" w:after="65" w:line="280" w:lineRule="exact"/>
        <w:ind w:firstLineChars="100" w:firstLine="210"/>
        <w:rPr>
          <w:rFonts w:ascii="ＭＳ Ｐゴシック" w:eastAsia="ＭＳ Ｐゴシック" w:hAnsi="ＭＳ Ｐゴシック" w:cs="メイリオ"/>
          <w:sz w:val="18"/>
          <w:szCs w:val="18"/>
        </w:rPr>
      </w:pPr>
      <w:r w:rsidRPr="008538DA">
        <w:rPr>
          <w:rFonts w:ascii="ＭＳ Ｐゴシック" w:eastAsia="ＭＳ Ｐゴシック" w:hAnsi="ＭＳ Ｐゴシック" w:cs="メイリオ" w:hint="eastAsia"/>
          <w:szCs w:val="21"/>
        </w:rPr>
        <w:t>〇給付額は、世帯の状況により変わります。</w:t>
      </w:r>
      <w:r w:rsidRPr="00B55ECE">
        <w:rPr>
          <w:rFonts w:ascii="ＭＳ Ｐゴシック" w:eastAsia="ＭＳ Ｐゴシック" w:hAnsi="ＭＳ Ｐゴシック" w:cs="メイリオ" w:hint="eastAsia"/>
          <w:sz w:val="18"/>
          <w:szCs w:val="18"/>
        </w:rPr>
        <w:t>(</w:t>
      </w:r>
      <w:r w:rsidR="006F6AA7" w:rsidRPr="008400A8">
        <w:rPr>
          <w:rFonts w:ascii="ＭＳ Ｐゴシック" w:eastAsia="ＭＳ Ｐゴシック" w:hAnsi="ＭＳ Ｐゴシック" w:cs="メイリオ" w:hint="eastAsia"/>
          <w:color w:val="FF0000"/>
          <w:sz w:val="18"/>
          <w:szCs w:val="18"/>
        </w:rPr>
        <w:t>７月末までに申請の場合</w:t>
      </w:r>
      <w:r w:rsidRPr="00B55ECE">
        <w:rPr>
          <w:rFonts w:ascii="ＭＳ Ｐゴシック" w:eastAsia="ＭＳ Ｐゴシック" w:hAnsi="ＭＳ Ｐゴシック" w:cs="メイリオ" w:hint="eastAsia"/>
          <w:sz w:val="18"/>
          <w:szCs w:val="18"/>
        </w:rPr>
        <w:t>)</w:t>
      </w:r>
      <w:r w:rsidR="0071356F" w:rsidRPr="00B55ECE">
        <w:rPr>
          <w:rFonts w:ascii="ＭＳ Ｐゴシック" w:eastAsia="ＭＳ Ｐゴシック" w:hAnsi="ＭＳ Ｐゴシック" w:hint="eastAsia"/>
          <w:b/>
          <w:noProof/>
          <w:sz w:val="18"/>
          <w:szCs w:val="18"/>
        </w:rPr>
        <w:t xml:space="preserve"> </w:t>
      </w:r>
    </w:p>
    <w:tbl>
      <w:tblPr>
        <w:tblStyle w:val="a3"/>
        <w:tblpPr w:leftFromText="142" w:rightFromText="142" w:vertAnchor="text" w:horzAnchor="page" w:tblpX="1651" w:tblpY="51"/>
        <w:tblW w:w="626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894"/>
        <w:gridCol w:w="1494"/>
        <w:gridCol w:w="1640"/>
      </w:tblGrid>
      <w:tr w:rsidR="00480AD7" w:rsidRPr="008538DA" w:rsidTr="00E75203">
        <w:trPr>
          <w:trHeight w:hRule="exact" w:val="370"/>
        </w:trPr>
        <w:tc>
          <w:tcPr>
            <w:tcW w:w="462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80AD7" w:rsidRPr="008538DA" w:rsidRDefault="00480AD7" w:rsidP="00E75203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538DA">
              <w:rPr>
                <w:rFonts w:ascii="ＭＳ Ｐゴシック" w:eastAsia="ＭＳ Ｐゴシック" w:hAnsi="ＭＳ Ｐゴシック" w:hint="eastAsia"/>
                <w:b/>
                <w:szCs w:val="21"/>
              </w:rPr>
              <w:t>世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8538DA">
              <w:rPr>
                <w:rFonts w:ascii="ＭＳ Ｐゴシック" w:eastAsia="ＭＳ Ｐゴシック" w:hAnsi="ＭＳ Ｐゴシック" w:hint="eastAsia"/>
                <w:b/>
                <w:szCs w:val="21"/>
              </w:rPr>
              <w:t>帯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8538DA">
              <w:rPr>
                <w:rFonts w:ascii="ＭＳ Ｐゴシック" w:eastAsia="ＭＳ Ｐゴシック" w:hAnsi="ＭＳ Ｐゴシック" w:hint="eastAsia"/>
                <w:b/>
                <w:szCs w:val="21"/>
              </w:rPr>
              <w:t>種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8538DA">
              <w:rPr>
                <w:rFonts w:ascii="ＭＳ Ｐゴシック" w:eastAsia="ＭＳ Ｐゴシック" w:hAnsi="ＭＳ Ｐゴシック" w:hint="eastAsia"/>
                <w:b/>
                <w:szCs w:val="21"/>
              </w:rPr>
              <w:t>別</w:t>
            </w:r>
          </w:p>
        </w:tc>
        <w:tc>
          <w:tcPr>
            <w:tcW w:w="16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480AD7" w:rsidRDefault="00480AD7" w:rsidP="00E75203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給付金額</w:t>
            </w:r>
          </w:p>
        </w:tc>
      </w:tr>
      <w:tr w:rsidR="00480AD7" w:rsidRPr="006878A8" w:rsidTr="00E75203">
        <w:trPr>
          <w:trHeight w:hRule="exact" w:val="370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80AD7" w:rsidRPr="00EC4110" w:rsidRDefault="00480AD7" w:rsidP="00E75203">
            <w:pPr>
              <w:snapToGrid w:val="0"/>
              <w:spacing w:line="6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41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非課税世帯</w:t>
            </w:r>
          </w:p>
          <w:p w:rsidR="00480AD7" w:rsidRPr="008538DA" w:rsidRDefault="00480AD7" w:rsidP="00E75203">
            <w:pPr>
              <w:snapToGrid w:val="0"/>
              <w:spacing w:line="6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538D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※生業扶助受給世帯を除く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D7" w:rsidRPr="00EC4110" w:rsidRDefault="00480AD7" w:rsidP="00E75203">
            <w:pPr>
              <w:snapToGrid w:val="0"/>
              <w:spacing w:line="6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41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全日制</w:t>
            </w:r>
          </w:p>
          <w:p w:rsidR="00480AD7" w:rsidRPr="00EC4110" w:rsidRDefault="00480AD7" w:rsidP="00E75203">
            <w:pPr>
              <w:snapToGrid w:val="0"/>
              <w:spacing w:line="6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41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定時制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AD7" w:rsidRPr="00EC4110" w:rsidRDefault="00480AD7" w:rsidP="00E75203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41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第1子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0AD7" w:rsidRPr="00E400AE" w:rsidRDefault="00480AD7" w:rsidP="00E75203">
            <w:pPr>
              <w:snapToGrid w:val="0"/>
              <w:spacing w:line="6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400AE">
              <w:rPr>
                <w:rFonts w:ascii="ＭＳ Ｐゴシック" w:eastAsia="ＭＳ Ｐゴシック" w:hAnsi="ＭＳ Ｐゴシック" w:hint="eastAsia"/>
                <w:szCs w:val="21"/>
              </w:rPr>
              <w:t>84,000円</w:t>
            </w:r>
          </w:p>
        </w:tc>
      </w:tr>
      <w:tr w:rsidR="00480AD7" w:rsidRPr="006878A8" w:rsidTr="00E75203">
        <w:trPr>
          <w:trHeight w:hRule="exact" w:val="370"/>
        </w:trPr>
        <w:tc>
          <w:tcPr>
            <w:tcW w:w="223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AD7" w:rsidRPr="008538DA" w:rsidRDefault="00480AD7" w:rsidP="00E75203">
            <w:pPr>
              <w:snapToGrid w:val="0"/>
              <w:spacing w:line="6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AD7" w:rsidRPr="00EC4110" w:rsidRDefault="00480AD7" w:rsidP="00E75203">
            <w:pPr>
              <w:snapToGrid w:val="0"/>
              <w:spacing w:line="6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AD7" w:rsidRPr="00EC4110" w:rsidRDefault="00480AD7" w:rsidP="00E75203">
            <w:pPr>
              <w:snapToGrid w:val="0"/>
              <w:spacing w:line="6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41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第2子以降</w:t>
            </w:r>
          </w:p>
        </w:tc>
        <w:tc>
          <w:tcPr>
            <w:tcW w:w="16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AD7" w:rsidRPr="00E400AE" w:rsidRDefault="00480AD7" w:rsidP="00E75203">
            <w:pPr>
              <w:snapToGrid w:val="0"/>
              <w:spacing w:line="6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400AE">
              <w:rPr>
                <w:rFonts w:ascii="ＭＳ Ｐゴシック" w:eastAsia="ＭＳ Ｐゴシック" w:hAnsi="ＭＳ Ｐゴシック" w:hint="eastAsia"/>
                <w:szCs w:val="21"/>
              </w:rPr>
              <w:t>129,700円</w:t>
            </w:r>
          </w:p>
        </w:tc>
      </w:tr>
    </w:tbl>
    <w:p w:rsidR="00C90998" w:rsidRDefault="00C90998" w:rsidP="008815FA">
      <w:pPr>
        <w:spacing w:line="60" w:lineRule="atLeast"/>
        <w:ind w:firstLineChars="100" w:firstLine="210"/>
        <w:rPr>
          <w:rFonts w:ascii="ＭＳ Ｐゴシック" w:eastAsia="ＭＳ Ｐゴシック" w:hAnsi="ＭＳ Ｐゴシック" w:cs="メイリオ"/>
          <w:szCs w:val="21"/>
        </w:rPr>
      </w:pPr>
    </w:p>
    <w:p w:rsidR="00C90998" w:rsidRDefault="00C90998" w:rsidP="008815FA">
      <w:pPr>
        <w:spacing w:line="60" w:lineRule="atLeast"/>
        <w:ind w:firstLineChars="100" w:firstLine="210"/>
        <w:rPr>
          <w:rFonts w:ascii="ＭＳ Ｐゴシック" w:eastAsia="ＭＳ Ｐゴシック" w:hAnsi="ＭＳ Ｐゴシック" w:cs="メイリオ"/>
          <w:szCs w:val="21"/>
        </w:rPr>
      </w:pPr>
    </w:p>
    <w:p w:rsidR="00C90998" w:rsidRDefault="00C90998" w:rsidP="008815FA">
      <w:pPr>
        <w:spacing w:line="60" w:lineRule="atLeast"/>
        <w:ind w:firstLineChars="100" w:firstLine="210"/>
        <w:rPr>
          <w:rFonts w:ascii="ＭＳ Ｐゴシック" w:eastAsia="ＭＳ Ｐゴシック" w:hAnsi="ＭＳ Ｐゴシック" w:cs="メイリオ"/>
          <w:szCs w:val="21"/>
        </w:rPr>
      </w:pPr>
    </w:p>
    <w:p w:rsidR="00454B3A" w:rsidRDefault="00454B3A" w:rsidP="00454B3A">
      <w:pPr>
        <w:spacing w:line="100" w:lineRule="exact"/>
        <w:ind w:firstLineChars="100" w:firstLine="210"/>
        <w:rPr>
          <w:rFonts w:ascii="ＭＳ Ｐゴシック" w:eastAsia="ＭＳ Ｐゴシック" w:hAnsi="ＭＳ Ｐゴシック" w:cs="メイリオ"/>
          <w:szCs w:val="21"/>
        </w:rPr>
      </w:pPr>
    </w:p>
    <w:p w:rsidR="006F6AA7" w:rsidRDefault="006F6AA7" w:rsidP="00480AD7">
      <w:pPr>
        <w:spacing w:beforeLines="50" w:before="163" w:line="100" w:lineRule="exact"/>
        <w:rPr>
          <w:rFonts w:ascii="ＭＳ Ｐゴシック" w:eastAsia="ＭＳ Ｐゴシック" w:hAnsi="ＭＳ Ｐゴシック" w:cs="メイリオ"/>
          <w:sz w:val="20"/>
          <w:szCs w:val="20"/>
        </w:rPr>
      </w:pPr>
    </w:p>
    <w:p w:rsidR="00DE7B83" w:rsidRPr="002F4E27" w:rsidRDefault="00DE7B83" w:rsidP="00A94A47">
      <w:pPr>
        <w:spacing w:line="260" w:lineRule="exact"/>
        <w:ind w:leftChars="100" w:left="420" w:hangingChars="100" w:hanging="210"/>
        <w:rPr>
          <w:rFonts w:ascii="ＭＳ Ｐゴシック" w:eastAsia="ＭＳ Ｐゴシック" w:hAnsi="ＭＳ Ｐゴシック" w:cs="メイリオ"/>
          <w:strike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szCs w:val="21"/>
        </w:rPr>
        <w:t>○審査が終了次第、</w:t>
      </w:r>
      <w:r w:rsidR="00844815">
        <w:rPr>
          <w:rFonts w:ascii="ＭＳ Ｐゴシック" w:eastAsia="ＭＳ Ｐゴシック" w:hAnsi="ＭＳ Ｐゴシック" w:cs="メイリオ" w:hint="eastAsia"/>
          <w:szCs w:val="21"/>
        </w:rPr>
        <w:t>通知により支給日等をお知らせいたします。</w:t>
      </w:r>
    </w:p>
    <w:p w:rsidR="00454B3A" w:rsidRPr="002A0049" w:rsidRDefault="00C90998" w:rsidP="006F7858">
      <w:pPr>
        <w:spacing w:beforeLines="20" w:before="65" w:line="260" w:lineRule="exact"/>
        <w:ind w:firstLineChars="100" w:firstLine="210"/>
        <w:rPr>
          <w:rFonts w:ascii="ＭＳ Ｐゴシック" w:eastAsia="ＭＳ Ｐゴシック" w:hAnsi="ＭＳ Ｐゴシック" w:cs="メイリオ"/>
          <w:color w:val="FF0000"/>
          <w:szCs w:val="21"/>
          <w:u w:val="wave"/>
        </w:rPr>
      </w:pPr>
      <w:r>
        <w:rPr>
          <w:rFonts w:ascii="ＭＳ Ｐゴシック" w:eastAsia="ＭＳ Ｐゴシック" w:hAnsi="ＭＳ Ｐゴシック" w:cs="メイリオ" w:hint="eastAsia"/>
          <w:szCs w:val="21"/>
        </w:rPr>
        <w:t>○</w:t>
      </w:r>
      <w:r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8月以降</w:t>
      </w:r>
      <w:r w:rsidR="00454B3A"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の申請の場合</w:t>
      </w:r>
      <w:r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は、</w:t>
      </w:r>
      <w:r w:rsidR="00454B3A"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給付額は</w:t>
      </w:r>
      <w:r w:rsidR="00CA4C4D"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申請を受け付けた翌月</w:t>
      </w:r>
      <w:r w:rsidR="00C4563D"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以降の月数に応じて算定しますので、</w:t>
      </w:r>
      <w:r w:rsidR="00454B3A"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上表</w:t>
      </w:r>
    </w:p>
    <w:p w:rsidR="00A94A47" w:rsidRPr="002A0049" w:rsidRDefault="00454B3A" w:rsidP="006F7858">
      <w:pPr>
        <w:snapToGrid w:val="0"/>
        <w:spacing w:afterLines="20" w:after="65" w:line="280" w:lineRule="exact"/>
        <w:ind w:firstLineChars="200" w:firstLine="420"/>
        <w:rPr>
          <w:rFonts w:ascii="ＭＳ Ｐゴシック" w:eastAsia="ＭＳ Ｐゴシック" w:hAnsi="ＭＳ Ｐゴシック" w:cs="メイリオ"/>
          <w:color w:val="FF0000"/>
          <w:szCs w:val="21"/>
        </w:rPr>
      </w:pPr>
      <w:r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のものと異なります。</w:t>
      </w:r>
      <w:r w:rsidR="001D15B9"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（</w:t>
      </w:r>
      <w:r w:rsidR="00DF434B"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※</w:t>
      </w:r>
      <w:r w:rsidR="001D15B9" w:rsidRPr="002A0049">
        <w:rPr>
          <w:rFonts w:ascii="ＭＳ Ｐゴシック" w:eastAsia="ＭＳ Ｐゴシック" w:hAnsi="ＭＳ Ｐゴシック" w:cs="メイリオ" w:hint="eastAsia"/>
          <w:color w:val="FF0000"/>
          <w:szCs w:val="21"/>
          <w:u w:val="wave"/>
        </w:rPr>
        <w:t>7月以前に遡っての申請はできません）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E79C3" w:rsidRPr="008538DA" w:rsidTr="00BB1D99">
        <w:tc>
          <w:tcPr>
            <w:tcW w:w="9747" w:type="dxa"/>
            <w:tcBorders>
              <w:top w:val="double" w:sz="12" w:space="0" w:color="auto"/>
              <w:bottom w:val="nil"/>
            </w:tcBorders>
          </w:tcPr>
          <w:p w:rsidR="002E79C3" w:rsidRPr="008538DA" w:rsidRDefault="002E79C3" w:rsidP="006F7858">
            <w:pPr>
              <w:spacing w:beforeLines="20" w:before="65" w:line="2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1BDFF52" wp14:editId="00F8CCED">
                      <wp:simplePos x="0" y="0"/>
                      <wp:positionH relativeFrom="column">
                        <wp:posOffset>165923</wp:posOffset>
                      </wp:positionH>
                      <wp:positionV relativeFrom="paragraph">
                        <wp:posOffset>205468</wp:posOffset>
                      </wp:positionV>
                      <wp:extent cx="5627077" cy="1828800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7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56E1" w:rsidRDefault="002E79C3" w:rsidP="00C056E1">
                                  <w:pPr>
                                    <w:snapToGrid w:val="0"/>
                                    <w:spacing w:line="60" w:lineRule="atLeas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82D9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学校の</w:t>
                                  </w:r>
                                  <w:r w:rsidR="00340C0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事務室へお問い合わせ</w:t>
                                  </w:r>
                                  <w:r w:rsidR="001D15B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くだ</w:t>
                                  </w:r>
                                  <w:r w:rsidR="00C056E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さい</w:t>
                                  </w:r>
                                  <w:r w:rsidR="00C056E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1D15B9" w:rsidRPr="00C056E1" w:rsidRDefault="00C056E1" w:rsidP="00C056E1">
                                  <w:pPr>
                                    <w:snapToGrid w:val="0"/>
                                    <w:spacing w:line="60" w:lineRule="atLeast"/>
                                    <w:ind w:firstLineChars="200" w:firstLine="48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岡山県立</w:t>
                                  </w:r>
                                  <w:r w:rsidR="00645ED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高梁</w:t>
                                  </w:r>
                                  <w:r w:rsidR="00645ED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城南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高等学校　事務室　</w:t>
                                  </w:r>
                                  <w:r w:rsidR="00645ED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645ED7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="001D15B9" w:rsidRPr="001D15B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TEL ０８６</w:t>
                                  </w:r>
                                  <w:r w:rsidR="00645ED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６</w:t>
                                  </w:r>
                                  <w:r w:rsidR="001D15B9" w:rsidRPr="001D15B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－</w:t>
                                  </w:r>
                                  <w:r w:rsidR="00645ED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２２</w:t>
                                  </w:r>
                                  <w:r w:rsidR="001D15B9" w:rsidRPr="001D15B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－</w:t>
                                  </w:r>
                                  <w:r w:rsidR="00645ED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２２３７</w:t>
                                  </w:r>
                                </w:p>
                                <w:p w:rsidR="001D15B9" w:rsidRPr="001D15B9" w:rsidRDefault="001D15B9" w:rsidP="001D15B9">
                                  <w:pPr>
                                    <w:snapToGrid w:val="0"/>
                                    <w:spacing w:line="60" w:lineRule="atLeast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D15B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1D15B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平日８:３０から17:00までにお願いします）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DF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3.05pt;margin-top:16.2pt;width:443.1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" filled="f" stroked="f">
                      <v:textbox style="mso-fit-shape-to-text:t" inset="5.85pt,.7pt,5.85pt,.7pt">
                        <w:txbxContent>
                          <w:p w:rsidR="00C056E1" w:rsidRDefault="002E79C3" w:rsidP="00C056E1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D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学校の</w:t>
                            </w:r>
                            <w:r w:rsidR="00340C0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事務室へお問い合わせ</w:t>
                            </w:r>
                            <w:r w:rsidR="001D15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</w:t>
                            </w:r>
                            <w:r w:rsidR="00C056E1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</w:t>
                            </w:r>
                            <w:r w:rsidR="00C056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1D15B9" w:rsidRPr="00C056E1" w:rsidRDefault="00C056E1" w:rsidP="00C056E1">
                            <w:pPr>
                              <w:snapToGrid w:val="0"/>
                              <w:spacing w:line="60" w:lineRule="atLeast"/>
                              <w:ind w:firstLineChars="200" w:firstLine="48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岡山県立</w:t>
                            </w:r>
                            <w:r w:rsidR="00645E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高梁</w:t>
                            </w:r>
                            <w:r w:rsidR="00645ED7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城南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高等学校　事務室　</w:t>
                            </w:r>
                            <w:r w:rsidR="00645E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45ED7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D15B9" w:rsidRPr="001D15B9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 ０８６</w:t>
                            </w:r>
                            <w:r w:rsidR="00645E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1D15B9" w:rsidRPr="001D15B9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645E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２２</w:t>
                            </w:r>
                            <w:r w:rsidR="001D15B9" w:rsidRPr="001D15B9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645E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２２３７</w:t>
                            </w:r>
                          </w:p>
                          <w:p w:rsidR="001D15B9" w:rsidRPr="001D15B9" w:rsidRDefault="001D15B9" w:rsidP="001D15B9">
                            <w:pPr>
                              <w:snapToGrid w:val="0"/>
                              <w:spacing w:line="60" w:lineRule="atLeast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5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1D15B9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平日８:３０から17:00までにお願いします）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8DA">
              <w:rPr>
                <w:rFonts w:ascii="ＭＳ Ｐゴシック" w:eastAsia="ＭＳ Ｐゴシック" w:hAnsi="ＭＳ Ｐゴシック" w:hint="eastAsia"/>
                <w:b/>
                <w:sz w:val="24"/>
                <w:szCs w:val="40"/>
              </w:rPr>
              <w:t>◆問い合わせ先</w:t>
            </w:r>
          </w:p>
        </w:tc>
      </w:tr>
    </w:tbl>
    <w:p w:rsidR="002E79C3" w:rsidRDefault="002E79C3" w:rsidP="002E79C3">
      <w:pPr>
        <w:snapToGrid w:val="0"/>
        <w:spacing w:line="100" w:lineRule="exact"/>
        <w:jc w:val="left"/>
        <w:rPr>
          <w:rFonts w:ascii="ＭＳ Ｐゴシック" w:eastAsia="PMingLiU" w:hAnsi="ＭＳ Ｐゴシック"/>
          <w:sz w:val="16"/>
          <w:szCs w:val="18"/>
          <w:lang w:eastAsia="zh-TW"/>
        </w:rPr>
      </w:pPr>
    </w:p>
    <w:p w:rsidR="002E79C3" w:rsidRPr="00582D99" w:rsidRDefault="002E79C3" w:rsidP="002E79C3">
      <w:pPr>
        <w:snapToGrid w:val="0"/>
        <w:spacing w:line="100" w:lineRule="exact"/>
        <w:jc w:val="left"/>
        <w:rPr>
          <w:rFonts w:ascii="ＭＳ Ｐゴシック" w:eastAsia="PMingLiU" w:hAnsi="ＭＳ Ｐゴシック"/>
          <w:sz w:val="16"/>
          <w:szCs w:val="18"/>
          <w:lang w:eastAsia="zh-TW"/>
        </w:rPr>
      </w:pPr>
    </w:p>
    <w:p w:rsidR="00E04064" w:rsidRPr="00340C05" w:rsidRDefault="00E04064" w:rsidP="00340C05">
      <w:pPr>
        <w:snapToGrid w:val="0"/>
        <w:spacing w:beforeLines="20" w:before="65" w:line="260" w:lineRule="exact"/>
        <w:ind w:right="-427"/>
        <w:jc w:val="left"/>
        <w:rPr>
          <w:rFonts w:ascii="ＭＳ Ｐゴシック" w:eastAsia="ＭＳ Ｐゴシック" w:hAnsi="ＭＳ Ｐゴシック"/>
          <w:b/>
          <w:szCs w:val="18"/>
        </w:rPr>
      </w:pPr>
    </w:p>
    <w:sectPr w:rsidR="00E04064" w:rsidRPr="00340C05" w:rsidSect="00E04064">
      <w:type w:val="continuous"/>
      <w:pgSz w:w="11906" w:h="16838" w:code="9"/>
      <w:pgMar w:top="454" w:right="1134" w:bottom="39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E3" w:rsidRDefault="005A5CE3" w:rsidP="005228E2">
      <w:r>
        <w:separator/>
      </w:r>
    </w:p>
  </w:endnote>
  <w:endnote w:type="continuationSeparator" w:id="0">
    <w:p w:rsidR="005A5CE3" w:rsidRDefault="005A5CE3" w:rsidP="0052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E3" w:rsidRDefault="005A5CE3" w:rsidP="005228E2">
      <w:r>
        <w:separator/>
      </w:r>
    </w:p>
  </w:footnote>
  <w:footnote w:type="continuationSeparator" w:id="0">
    <w:p w:rsidR="005A5CE3" w:rsidRDefault="005A5CE3" w:rsidP="0052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9D0"/>
    <w:multiLevelType w:val="hybridMultilevel"/>
    <w:tmpl w:val="ABF8E4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E34CB"/>
    <w:multiLevelType w:val="hybridMultilevel"/>
    <w:tmpl w:val="8C3EB81A"/>
    <w:lvl w:ilvl="0" w:tplc="292E26F2">
      <w:start w:val="1"/>
      <w:numFmt w:val="decimalEnclosedCircle"/>
      <w:lvlText w:val="%1"/>
      <w:lvlJc w:val="left"/>
      <w:pPr>
        <w:ind w:left="7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49DF3E27"/>
    <w:multiLevelType w:val="hybridMultilevel"/>
    <w:tmpl w:val="371458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64"/>
    <w:rsid w:val="000060D1"/>
    <w:rsid w:val="000068A5"/>
    <w:rsid w:val="00021619"/>
    <w:rsid w:val="00025F5C"/>
    <w:rsid w:val="000359CF"/>
    <w:rsid w:val="00036DB4"/>
    <w:rsid w:val="00037616"/>
    <w:rsid w:val="00037D06"/>
    <w:rsid w:val="00042528"/>
    <w:rsid w:val="0006157D"/>
    <w:rsid w:val="000644AD"/>
    <w:rsid w:val="00065D3F"/>
    <w:rsid w:val="000678AB"/>
    <w:rsid w:val="0007139D"/>
    <w:rsid w:val="000721CF"/>
    <w:rsid w:val="00081D9D"/>
    <w:rsid w:val="0009346C"/>
    <w:rsid w:val="00097820"/>
    <w:rsid w:val="000A272B"/>
    <w:rsid w:val="000A344D"/>
    <w:rsid w:val="000B786E"/>
    <w:rsid w:val="000C4EB5"/>
    <w:rsid w:val="000C55CE"/>
    <w:rsid w:val="000D0CB1"/>
    <w:rsid w:val="000E025C"/>
    <w:rsid w:val="000E4596"/>
    <w:rsid w:val="00100A39"/>
    <w:rsid w:val="00101B0F"/>
    <w:rsid w:val="00101DB9"/>
    <w:rsid w:val="0011408B"/>
    <w:rsid w:val="001204B9"/>
    <w:rsid w:val="00120CE1"/>
    <w:rsid w:val="00121FD3"/>
    <w:rsid w:val="00122BAD"/>
    <w:rsid w:val="00126701"/>
    <w:rsid w:val="00147707"/>
    <w:rsid w:val="00153BC5"/>
    <w:rsid w:val="00154E05"/>
    <w:rsid w:val="00157D0F"/>
    <w:rsid w:val="00161B1A"/>
    <w:rsid w:val="00163706"/>
    <w:rsid w:val="00166F7A"/>
    <w:rsid w:val="00180840"/>
    <w:rsid w:val="0018519B"/>
    <w:rsid w:val="00186C0E"/>
    <w:rsid w:val="00196E81"/>
    <w:rsid w:val="001A6994"/>
    <w:rsid w:val="001B0CCC"/>
    <w:rsid w:val="001B24C3"/>
    <w:rsid w:val="001B3738"/>
    <w:rsid w:val="001C1695"/>
    <w:rsid w:val="001C4823"/>
    <w:rsid w:val="001C6784"/>
    <w:rsid w:val="001D15B9"/>
    <w:rsid w:val="001D606F"/>
    <w:rsid w:val="001E45A9"/>
    <w:rsid w:val="001E5645"/>
    <w:rsid w:val="001E6609"/>
    <w:rsid w:val="001F0C3B"/>
    <w:rsid w:val="002070FE"/>
    <w:rsid w:val="00213A67"/>
    <w:rsid w:val="002173D6"/>
    <w:rsid w:val="002267E9"/>
    <w:rsid w:val="00232048"/>
    <w:rsid w:val="00232CA0"/>
    <w:rsid w:val="00236277"/>
    <w:rsid w:val="0025056E"/>
    <w:rsid w:val="002647E8"/>
    <w:rsid w:val="00270B4B"/>
    <w:rsid w:val="002805F6"/>
    <w:rsid w:val="002842F3"/>
    <w:rsid w:val="002A0049"/>
    <w:rsid w:val="002A3D53"/>
    <w:rsid w:val="002B2EB9"/>
    <w:rsid w:val="002B395D"/>
    <w:rsid w:val="002B3AFD"/>
    <w:rsid w:val="002C5365"/>
    <w:rsid w:val="002D03A7"/>
    <w:rsid w:val="002D371F"/>
    <w:rsid w:val="002E36A2"/>
    <w:rsid w:val="002E5C34"/>
    <w:rsid w:val="002E5F57"/>
    <w:rsid w:val="002E79C3"/>
    <w:rsid w:val="002F222D"/>
    <w:rsid w:val="002F4E27"/>
    <w:rsid w:val="00304E36"/>
    <w:rsid w:val="003113D9"/>
    <w:rsid w:val="00316E34"/>
    <w:rsid w:val="00340C05"/>
    <w:rsid w:val="003430EA"/>
    <w:rsid w:val="00350561"/>
    <w:rsid w:val="00351771"/>
    <w:rsid w:val="003523AE"/>
    <w:rsid w:val="00363909"/>
    <w:rsid w:val="0038481F"/>
    <w:rsid w:val="003918DA"/>
    <w:rsid w:val="00394EC7"/>
    <w:rsid w:val="003B28C0"/>
    <w:rsid w:val="003B582F"/>
    <w:rsid w:val="003B62BB"/>
    <w:rsid w:val="003D1BFC"/>
    <w:rsid w:val="003D6155"/>
    <w:rsid w:val="003E6539"/>
    <w:rsid w:val="003F0554"/>
    <w:rsid w:val="003F15B6"/>
    <w:rsid w:val="003F6EE3"/>
    <w:rsid w:val="00403181"/>
    <w:rsid w:val="00403598"/>
    <w:rsid w:val="00404FCE"/>
    <w:rsid w:val="0042459F"/>
    <w:rsid w:val="00425050"/>
    <w:rsid w:val="00442C5C"/>
    <w:rsid w:val="00454B3A"/>
    <w:rsid w:val="004551CA"/>
    <w:rsid w:val="00456FBF"/>
    <w:rsid w:val="00462B9F"/>
    <w:rsid w:val="0046706F"/>
    <w:rsid w:val="00480AD7"/>
    <w:rsid w:val="00482D61"/>
    <w:rsid w:val="004A6B00"/>
    <w:rsid w:val="004A7BA2"/>
    <w:rsid w:val="004B5E68"/>
    <w:rsid w:val="004B7303"/>
    <w:rsid w:val="004C58CF"/>
    <w:rsid w:val="004D29FB"/>
    <w:rsid w:val="004D3CED"/>
    <w:rsid w:val="004D48F0"/>
    <w:rsid w:val="004F346F"/>
    <w:rsid w:val="004F751B"/>
    <w:rsid w:val="004F7916"/>
    <w:rsid w:val="00521DCD"/>
    <w:rsid w:val="005228E2"/>
    <w:rsid w:val="00530274"/>
    <w:rsid w:val="00530943"/>
    <w:rsid w:val="00531EE7"/>
    <w:rsid w:val="005324C8"/>
    <w:rsid w:val="0053625A"/>
    <w:rsid w:val="00545CBB"/>
    <w:rsid w:val="00546279"/>
    <w:rsid w:val="005531B1"/>
    <w:rsid w:val="00556066"/>
    <w:rsid w:val="00562787"/>
    <w:rsid w:val="00594183"/>
    <w:rsid w:val="00594487"/>
    <w:rsid w:val="005A01E8"/>
    <w:rsid w:val="005A5CE3"/>
    <w:rsid w:val="005A5FC9"/>
    <w:rsid w:val="005C1067"/>
    <w:rsid w:val="005C71B8"/>
    <w:rsid w:val="005E093C"/>
    <w:rsid w:val="005E36C6"/>
    <w:rsid w:val="005E545B"/>
    <w:rsid w:val="005E70E6"/>
    <w:rsid w:val="005F2F74"/>
    <w:rsid w:val="005F39BB"/>
    <w:rsid w:val="0061533E"/>
    <w:rsid w:val="00627E58"/>
    <w:rsid w:val="006356AF"/>
    <w:rsid w:val="00635F36"/>
    <w:rsid w:val="00641D3C"/>
    <w:rsid w:val="006438BF"/>
    <w:rsid w:val="00645ED7"/>
    <w:rsid w:val="00652081"/>
    <w:rsid w:val="006668F0"/>
    <w:rsid w:val="006745FE"/>
    <w:rsid w:val="00674B87"/>
    <w:rsid w:val="00677947"/>
    <w:rsid w:val="006857FE"/>
    <w:rsid w:val="00685B5D"/>
    <w:rsid w:val="006878A8"/>
    <w:rsid w:val="00691823"/>
    <w:rsid w:val="00692D5E"/>
    <w:rsid w:val="00697158"/>
    <w:rsid w:val="006A0AF8"/>
    <w:rsid w:val="006A67D0"/>
    <w:rsid w:val="006D070B"/>
    <w:rsid w:val="006D1273"/>
    <w:rsid w:val="006D2470"/>
    <w:rsid w:val="006D6741"/>
    <w:rsid w:val="006D7C94"/>
    <w:rsid w:val="006E277E"/>
    <w:rsid w:val="006E3912"/>
    <w:rsid w:val="006F6AA7"/>
    <w:rsid w:val="006F7858"/>
    <w:rsid w:val="007048BE"/>
    <w:rsid w:val="00711627"/>
    <w:rsid w:val="0071349F"/>
    <w:rsid w:val="0071356F"/>
    <w:rsid w:val="00731D34"/>
    <w:rsid w:val="00751255"/>
    <w:rsid w:val="007578E6"/>
    <w:rsid w:val="00766465"/>
    <w:rsid w:val="007703AC"/>
    <w:rsid w:val="0078641B"/>
    <w:rsid w:val="00792F26"/>
    <w:rsid w:val="007A6970"/>
    <w:rsid w:val="007B67A9"/>
    <w:rsid w:val="007B67E2"/>
    <w:rsid w:val="007B78C8"/>
    <w:rsid w:val="007C37E0"/>
    <w:rsid w:val="007C3EB9"/>
    <w:rsid w:val="007C5080"/>
    <w:rsid w:val="007C68B5"/>
    <w:rsid w:val="007D032B"/>
    <w:rsid w:val="007E5BFB"/>
    <w:rsid w:val="007E60B1"/>
    <w:rsid w:val="007F220D"/>
    <w:rsid w:val="0080160F"/>
    <w:rsid w:val="00812AD4"/>
    <w:rsid w:val="00815F4B"/>
    <w:rsid w:val="00826E2A"/>
    <w:rsid w:val="008321D3"/>
    <w:rsid w:val="0083385F"/>
    <w:rsid w:val="008400A8"/>
    <w:rsid w:val="00844289"/>
    <w:rsid w:val="00844815"/>
    <w:rsid w:val="008538DA"/>
    <w:rsid w:val="00856B92"/>
    <w:rsid w:val="00857143"/>
    <w:rsid w:val="0085762A"/>
    <w:rsid w:val="008661C5"/>
    <w:rsid w:val="00877D00"/>
    <w:rsid w:val="008815FA"/>
    <w:rsid w:val="008823C2"/>
    <w:rsid w:val="00885C48"/>
    <w:rsid w:val="0089130B"/>
    <w:rsid w:val="00891B0A"/>
    <w:rsid w:val="008A19B9"/>
    <w:rsid w:val="008B284F"/>
    <w:rsid w:val="008E33BE"/>
    <w:rsid w:val="0090075A"/>
    <w:rsid w:val="009764D4"/>
    <w:rsid w:val="009904AB"/>
    <w:rsid w:val="00995B87"/>
    <w:rsid w:val="009C1262"/>
    <w:rsid w:val="009C5518"/>
    <w:rsid w:val="009C7A01"/>
    <w:rsid w:val="00A050CB"/>
    <w:rsid w:val="00A0664C"/>
    <w:rsid w:val="00A109B6"/>
    <w:rsid w:val="00A15925"/>
    <w:rsid w:val="00A15A88"/>
    <w:rsid w:val="00A17A3C"/>
    <w:rsid w:val="00A22711"/>
    <w:rsid w:val="00A27BFE"/>
    <w:rsid w:val="00A52619"/>
    <w:rsid w:val="00A52B10"/>
    <w:rsid w:val="00A57273"/>
    <w:rsid w:val="00A6622E"/>
    <w:rsid w:val="00A73D91"/>
    <w:rsid w:val="00A74A24"/>
    <w:rsid w:val="00A77E72"/>
    <w:rsid w:val="00A83D77"/>
    <w:rsid w:val="00A94A47"/>
    <w:rsid w:val="00AB19E3"/>
    <w:rsid w:val="00AC778D"/>
    <w:rsid w:val="00AD04C6"/>
    <w:rsid w:val="00AD11EE"/>
    <w:rsid w:val="00AF4DDD"/>
    <w:rsid w:val="00B01BCA"/>
    <w:rsid w:val="00B01C50"/>
    <w:rsid w:val="00B0401A"/>
    <w:rsid w:val="00B12718"/>
    <w:rsid w:val="00B15E1A"/>
    <w:rsid w:val="00B24EB4"/>
    <w:rsid w:val="00B27021"/>
    <w:rsid w:val="00B32D19"/>
    <w:rsid w:val="00B34F52"/>
    <w:rsid w:val="00B42986"/>
    <w:rsid w:val="00B46F16"/>
    <w:rsid w:val="00B55ECE"/>
    <w:rsid w:val="00B62D99"/>
    <w:rsid w:val="00B669CB"/>
    <w:rsid w:val="00B77D47"/>
    <w:rsid w:val="00B80F70"/>
    <w:rsid w:val="00B928FD"/>
    <w:rsid w:val="00B955E2"/>
    <w:rsid w:val="00BA285C"/>
    <w:rsid w:val="00BB2A2B"/>
    <w:rsid w:val="00BB3159"/>
    <w:rsid w:val="00BC0882"/>
    <w:rsid w:val="00BE5747"/>
    <w:rsid w:val="00BF0657"/>
    <w:rsid w:val="00BF3AB2"/>
    <w:rsid w:val="00C056E1"/>
    <w:rsid w:val="00C12A26"/>
    <w:rsid w:val="00C31083"/>
    <w:rsid w:val="00C425FD"/>
    <w:rsid w:val="00C4563D"/>
    <w:rsid w:val="00C60C9D"/>
    <w:rsid w:val="00C65964"/>
    <w:rsid w:val="00C769D9"/>
    <w:rsid w:val="00C90998"/>
    <w:rsid w:val="00C92532"/>
    <w:rsid w:val="00CA4C4D"/>
    <w:rsid w:val="00CA6734"/>
    <w:rsid w:val="00CB22C0"/>
    <w:rsid w:val="00CC4A85"/>
    <w:rsid w:val="00CC7D5D"/>
    <w:rsid w:val="00CE1DFC"/>
    <w:rsid w:val="00CE762D"/>
    <w:rsid w:val="00CF00DA"/>
    <w:rsid w:val="00D02566"/>
    <w:rsid w:val="00D26861"/>
    <w:rsid w:val="00D302A4"/>
    <w:rsid w:val="00D33606"/>
    <w:rsid w:val="00D408C1"/>
    <w:rsid w:val="00D42859"/>
    <w:rsid w:val="00D65B2B"/>
    <w:rsid w:val="00D83838"/>
    <w:rsid w:val="00D8584D"/>
    <w:rsid w:val="00D9143D"/>
    <w:rsid w:val="00D93CED"/>
    <w:rsid w:val="00D956B8"/>
    <w:rsid w:val="00D9624F"/>
    <w:rsid w:val="00DA4B4F"/>
    <w:rsid w:val="00DB36BF"/>
    <w:rsid w:val="00DC164D"/>
    <w:rsid w:val="00DC528A"/>
    <w:rsid w:val="00DD5464"/>
    <w:rsid w:val="00DD641F"/>
    <w:rsid w:val="00DE0997"/>
    <w:rsid w:val="00DE295F"/>
    <w:rsid w:val="00DE7B83"/>
    <w:rsid w:val="00DF1FEF"/>
    <w:rsid w:val="00DF434B"/>
    <w:rsid w:val="00E010B4"/>
    <w:rsid w:val="00E04064"/>
    <w:rsid w:val="00E040C9"/>
    <w:rsid w:val="00E16D00"/>
    <w:rsid w:val="00E2348F"/>
    <w:rsid w:val="00E23EC1"/>
    <w:rsid w:val="00E323B4"/>
    <w:rsid w:val="00E36158"/>
    <w:rsid w:val="00E400AE"/>
    <w:rsid w:val="00E45214"/>
    <w:rsid w:val="00E45935"/>
    <w:rsid w:val="00E5324C"/>
    <w:rsid w:val="00E56D76"/>
    <w:rsid w:val="00E60196"/>
    <w:rsid w:val="00E7245D"/>
    <w:rsid w:val="00E75295"/>
    <w:rsid w:val="00E756E6"/>
    <w:rsid w:val="00E7715A"/>
    <w:rsid w:val="00E91AEA"/>
    <w:rsid w:val="00EB0A78"/>
    <w:rsid w:val="00EC4110"/>
    <w:rsid w:val="00EC6B11"/>
    <w:rsid w:val="00ED4161"/>
    <w:rsid w:val="00ED5AA0"/>
    <w:rsid w:val="00EE7EAB"/>
    <w:rsid w:val="00EF11BF"/>
    <w:rsid w:val="00EF202E"/>
    <w:rsid w:val="00EF32D0"/>
    <w:rsid w:val="00F174F6"/>
    <w:rsid w:val="00F22321"/>
    <w:rsid w:val="00F31E1E"/>
    <w:rsid w:val="00F52D7F"/>
    <w:rsid w:val="00F5535B"/>
    <w:rsid w:val="00F871C7"/>
    <w:rsid w:val="00F94A89"/>
    <w:rsid w:val="00FA45AA"/>
    <w:rsid w:val="00FB23A8"/>
    <w:rsid w:val="00FB4394"/>
    <w:rsid w:val="00FC0960"/>
    <w:rsid w:val="00FC4A52"/>
    <w:rsid w:val="00FC63DB"/>
    <w:rsid w:val="00FD5E96"/>
    <w:rsid w:val="00FE3D75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A5934"/>
  <w15:docId w15:val="{7B6C27D6-93FD-4152-B676-F9CF6E44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D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857F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2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8E2"/>
  </w:style>
  <w:style w:type="paragraph" w:styleId="a9">
    <w:name w:val="footer"/>
    <w:basedOn w:val="a"/>
    <w:link w:val="aa"/>
    <w:uiPriority w:val="99"/>
    <w:unhideWhenUsed/>
    <w:rsid w:val="00522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8E2"/>
  </w:style>
  <w:style w:type="paragraph" w:styleId="ab">
    <w:name w:val="Date"/>
    <w:basedOn w:val="a"/>
    <w:next w:val="a"/>
    <w:link w:val="ac"/>
    <w:uiPriority w:val="99"/>
    <w:semiHidden/>
    <w:unhideWhenUsed/>
    <w:rsid w:val="00B669CB"/>
  </w:style>
  <w:style w:type="character" w:customStyle="1" w:styleId="ac">
    <w:name w:val="日付 (文字)"/>
    <w:basedOn w:val="a0"/>
    <w:link w:val="ab"/>
    <w:uiPriority w:val="99"/>
    <w:semiHidden/>
    <w:rsid w:val="00B6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solidFill>
            <a:prstClr val="black"/>
          </a:solidFill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2B93-B613-4242-A699-AB36ECF9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</dc:creator>
  <cp:lastModifiedBy>okayamaken</cp:lastModifiedBy>
  <cp:revision>13</cp:revision>
  <cp:lastPrinted>2020-07-08T06:54:00Z</cp:lastPrinted>
  <dcterms:created xsi:type="dcterms:W3CDTF">2020-07-06T04:50:00Z</dcterms:created>
  <dcterms:modified xsi:type="dcterms:W3CDTF">2020-07-08T07:14:00Z</dcterms:modified>
</cp:coreProperties>
</file>